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4E" w:rsidRDefault="009F1C47" w:rsidP="005602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5B8C">
        <w:rPr>
          <w:rFonts w:ascii="Times New Roman" w:hAnsi="Times New Roman"/>
          <w:b/>
          <w:sz w:val="28"/>
          <w:szCs w:val="28"/>
          <w:lang w:val="ru-RU"/>
        </w:rPr>
        <w:t>4K-МОНИТОРЫ LG ПРИЗНАНЫ ЛУЧШИМИ МОНИТОРАМИ ГОДА ПО ВЕРСИИ FORB</w:t>
      </w:r>
      <w:r w:rsidR="00EC5B8C" w:rsidRPr="00EC5B8C">
        <w:rPr>
          <w:rFonts w:ascii="Times New Roman" w:hAnsi="Times New Roman"/>
          <w:b/>
          <w:sz w:val="28"/>
          <w:szCs w:val="28"/>
          <w:lang w:val="ru-RU"/>
        </w:rPr>
        <w:t>E</w:t>
      </w:r>
      <w:r w:rsidRPr="00EC5B8C">
        <w:rPr>
          <w:rFonts w:ascii="Times New Roman" w:hAnsi="Times New Roman"/>
          <w:b/>
          <w:sz w:val="28"/>
          <w:szCs w:val="28"/>
          <w:lang w:val="ru-RU"/>
        </w:rPr>
        <w:t>S</w:t>
      </w:r>
    </w:p>
    <w:p w:rsidR="0056026B" w:rsidRPr="0056026B" w:rsidRDefault="0056026B" w:rsidP="0056026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4CFE" w:rsidRPr="00432C14" w:rsidRDefault="007B4CFE" w:rsidP="00092781">
      <w:pPr>
        <w:jc w:val="both"/>
        <w:rPr>
          <w:rFonts w:ascii="Times New Roman" w:hAnsi="Times New Roman"/>
          <w:i/>
          <w:lang w:val="ru-RU"/>
        </w:rPr>
      </w:pPr>
    </w:p>
    <w:p w:rsidR="00D45A0E" w:rsidRPr="00EC5B8C" w:rsidRDefault="00061398" w:rsidP="00092781">
      <w:pPr>
        <w:jc w:val="both"/>
        <w:rPr>
          <w:rFonts w:ascii="Times New Roman" w:hAnsi="Times New Roman"/>
          <w:i/>
          <w:lang w:val="ru-RU"/>
        </w:rPr>
      </w:pPr>
      <w:r w:rsidRPr="00EC5B8C">
        <w:rPr>
          <w:rFonts w:ascii="Times New Roman" w:hAnsi="Times New Roman"/>
          <w:i/>
          <w:lang w:val="ru-RU"/>
        </w:rPr>
        <w:t>Мониторы LG стали бесспорными лидерами рейтинга, возглавив 4 из 5 позиций</w:t>
      </w:r>
      <w:r w:rsidR="00EC5B8C" w:rsidRPr="00EC5B8C">
        <w:rPr>
          <w:rFonts w:ascii="Times New Roman" w:hAnsi="Times New Roman"/>
          <w:i/>
          <w:lang w:val="ru-RU"/>
        </w:rPr>
        <w:t>.</w:t>
      </w:r>
      <w:r w:rsidRPr="00EC5B8C">
        <w:rPr>
          <w:rFonts w:ascii="Times New Roman" w:hAnsi="Times New Roman"/>
          <w:i/>
          <w:lang w:val="ru-RU"/>
        </w:rPr>
        <w:t xml:space="preserve"> </w:t>
      </w:r>
    </w:p>
    <w:p w:rsidR="00D45A0E" w:rsidRPr="00EC5B8C" w:rsidRDefault="00D45A0E" w:rsidP="00092781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092781" w:rsidRDefault="006C3561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  <w:r>
        <w:rPr>
          <w:rFonts w:ascii="Times New Roman" w:eastAsia="Times New Roman" w:hAnsi="Times New Roman"/>
          <w:b/>
          <w:bCs/>
          <w:lang w:val="ru-RU"/>
        </w:rPr>
        <w:t>10</w:t>
      </w:r>
      <w:r w:rsidR="00A1294F" w:rsidRPr="00EC5B8C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="00061398" w:rsidRPr="00EC5B8C">
        <w:rPr>
          <w:rFonts w:ascii="Times New Roman" w:eastAsia="Times New Roman" w:hAnsi="Times New Roman"/>
          <w:b/>
          <w:bCs/>
          <w:lang w:val="ru-RU"/>
        </w:rPr>
        <w:t>декабря</w:t>
      </w:r>
      <w:r w:rsidR="00750087" w:rsidRPr="00EC5B8C">
        <w:rPr>
          <w:rFonts w:ascii="Times New Roman" w:eastAsia="Times New Roman" w:hAnsi="Times New Roman"/>
          <w:b/>
          <w:bCs/>
          <w:lang w:val="ru-RU"/>
        </w:rPr>
        <w:t xml:space="preserve"> 2018 г</w:t>
      </w:r>
      <w:r w:rsidR="00750087" w:rsidRPr="007B4CFE">
        <w:rPr>
          <w:rFonts w:ascii="Times New Roman" w:eastAsia="Times New Roman" w:hAnsi="Times New Roman"/>
          <w:bCs/>
          <w:lang w:val="ru-RU"/>
        </w:rPr>
        <w:t>.</w:t>
      </w:r>
      <w:r w:rsidR="00750087" w:rsidRPr="00EC5B8C">
        <w:rPr>
          <w:rFonts w:ascii="Times New Roman" w:eastAsia="Times New Roman" w:hAnsi="Times New Roman"/>
          <w:bCs/>
          <w:lang w:val="ru-RU"/>
        </w:rPr>
        <w:t xml:space="preserve"> — </w:t>
      </w:r>
      <w:r w:rsidR="00061398" w:rsidRPr="00143E95">
        <w:rPr>
          <w:rFonts w:ascii="Times New Roman" w:eastAsia="Times New Roman" w:hAnsi="Times New Roman"/>
          <w:bCs/>
          <w:lang w:val="ru-RU"/>
        </w:rPr>
        <w:t xml:space="preserve">Журнал </w:t>
      </w:r>
      <w:proofErr w:type="spellStart"/>
      <w:r w:rsidR="00061398" w:rsidRPr="00143E95">
        <w:rPr>
          <w:rFonts w:ascii="Times New Roman" w:eastAsia="Times New Roman" w:hAnsi="Times New Roman"/>
          <w:bCs/>
          <w:lang w:val="ru-RU"/>
        </w:rPr>
        <w:t>Forbes</w:t>
      </w:r>
      <w:proofErr w:type="spellEnd"/>
      <w:r w:rsidR="00061398" w:rsidRPr="00143E95">
        <w:rPr>
          <w:rFonts w:ascii="Times New Roman" w:eastAsia="Times New Roman" w:hAnsi="Times New Roman"/>
          <w:bCs/>
          <w:lang w:val="ru-RU"/>
        </w:rPr>
        <w:t xml:space="preserve"> </w:t>
      </w:r>
      <w:r w:rsidR="007F1316" w:rsidRPr="00143E95">
        <w:rPr>
          <w:rFonts w:ascii="Times New Roman" w:eastAsia="Times New Roman" w:hAnsi="Times New Roman"/>
          <w:bCs/>
          <w:lang w:val="ru-RU"/>
        </w:rPr>
        <w:t xml:space="preserve">совместно с ресурсом RTINGS.com </w:t>
      </w:r>
      <w:r w:rsidR="00061398" w:rsidRPr="00143E95">
        <w:rPr>
          <w:rFonts w:ascii="Times New Roman" w:eastAsia="Times New Roman" w:hAnsi="Times New Roman"/>
          <w:bCs/>
          <w:lang w:val="ru-RU"/>
        </w:rPr>
        <w:t>обнар</w:t>
      </w:r>
      <w:r w:rsidR="00061398" w:rsidRPr="00143E95">
        <w:rPr>
          <w:rFonts w:ascii="Times New Roman" w:eastAsia="Times New Roman" w:hAnsi="Times New Roman"/>
          <w:bCs/>
          <w:lang w:val="ru-RU"/>
        </w:rPr>
        <w:t>о</w:t>
      </w:r>
      <w:r w:rsidR="00061398" w:rsidRPr="00143E95">
        <w:rPr>
          <w:rFonts w:ascii="Times New Roman" w:eastAsia="Times New Roman" w:hAnsi="Times New Roman"/>
          <w:bCs/>
          <w:lang w:val="ru-RU"/>
        </w:rPr>
        <w:t>довал</w:t>
      </w:r>
      <w:r w:rsidR="007F1316" w:rsidRPr="00143E95">
        <w:rPr>
          <w:rFonts w:ascii="Times New Roman" w:eastAsia="Times New Roman" w:hAnsi="Times New Roman"/>
          <w:bCs/>
          <w:lang w:val="ru-RU"/>
        </w:rPr>
        <w:t>и</w:t>
      </w:r>
      <w:r w:rsidR="00061398" w:rsidRPr="00143E95">
        <w:rPr>
          <w:rFonts w:ascii="Times New Roman" w:eastAsia="Times New Roman" w:hAnsi="Times New Roman"/>
          <w:bCs/>
          <w:lang w:val="ru-RU"/>
        </w:rPr>
        <w:t xml:space="preserve"> рейтинг </w:t>
      </w:r>
      <w:r w:rsidR="007F1316" w:rsidRPr="00143E95">
        <w:rPr>
          <w:rFonts w:ascii="Times New Roman" w:eastAsia="Times New Roman" w:hAnsi="Times New Roman"/>
          <w:bCs/>
          <w:lang w:val="ru-RU"/>
        </w:rPr>
        <w:t xml:space="preserve">лучших 4К-мониторов уходящего года. Абсолютным лидером рейтинга стала компания LG, продукция которой была признана лучшей в 4 из 5 </w:t>
      </w:r>
      <w:r w:rsidR="00143E95" w:rsidRPr="00143E95">
        <w:rPr>
          <w:rFonts w:ascii="Times New Roman" w:eastAsia="Times New Roman" w:hAnsi="Times New Roman"/>
          <w:bCs/>
          <w:lang w:val="ru-RU"/>
        </w:rPr>
        <w:t>н</w:t>
      </w:r>
      <w:r w:rsidR="00143E95" w:rsidRPr="00143E95">
        <w:rPr>
          <w:rFonts w:ascii="Times New Roman" w:eastAsia="Times New Roman" w:hAnsi="Times New Roman"/>
          <w:bCs/>
          <w:lang w:val="ru-RU"/>
        </w:rPr>
        <w:t>о</w:t>
      </w:r>
      <w:r w:rsidR="00143E95" w:rsidRPr="00143E95">
        <w:rPr>
          <w:rFonts w:ascii="Times New Roman" w:eastAsia="Times New Roman" w:hAnsi="Times New Roman"/>
          <w:bCs/>
          <w:lang w:val="ru-RU"/>
        </w:rPr>
        <w:t>минаций</w:t>
      </w:r>
      <w:r w:rsidR="007F1316" w:rsidRPr="00143E95">
        <w:rPr>
          <w:rFonts w:ascii="Times New Roman" w:eastAsia="Times New Roman" w:hAnsi="Times New Roman"/>
          <w:bCs/>
          <w:lang w:val="ru-RU"/>
        </w:rPr>
        <w:t xml:space="preserve">. </w:t>
      </w:r>
    </w:p>
    <w:p w:rsidR="00CB41E8" w:rsidRPr="00143E95" w:rsidRDefault="00CB41E8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</w:p>
    <w:p w:rsidR="006F043F" w:rsidRPr="00143E95" w:rsidRDefault="00143E95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  <w:proofErr w:type="spellStart"/>
      <w:r w:rsidRPr="00143E95">
        <w:rPr>
          <w:rFonts w:ascii="Times New Roman" w:eastAsia="Times New Roman" w:hAnsi="Times New Roman"/>
          <w:bCs/>
          <w:lang w:val="ru-RU"/>
        </w:rPr>
        <w:t>Forbes</w:t>
      </w:r>
      <w:proofErr w:type="spellEnd"/>
      <w:r w:rsidRPr="00143E95">
        <w:rPr>
          <w:rFonts w:ascii="Times New Roman" w:eastAsia="Times New Roman" w:hAnsi="Times New Roman"/>
          <w:bCs/>
          <w:lang w:val="ru-RU"/>
        </w:rPr>
        <w:t xml:space="preserve"> и RTINGS.com проводят независимое тестирование для получения макс</w:t>
      </w:r>
      <w:r w:rsidRPr="00143E95">
        <w:rPr>
          <w:rFonts w:ascii="Times New Roman" w:eastAsia="Times New Roman" w:hAnsi="Times New Roman"/>
          <w:bCs/>
          <w:lang w:val="ru-RU"/>
        </w:rPr>
        <w:t>и</w:t>
      </w:r>
      <w:r w:rsidRPr="00143E95">
        <w:rPr>
          <w:rFonts w:ascii="Times New Roman" w:eastAsia="Times New Roman" w:hAnsi="Times New Roman"/>
          <w:bCs/>
          <w:lang w:val="ru-RU"/>
        </w:rPr>
        <w:t>мально объективной</w:t>
      </w:r>
      <w:r w:rsidR="009F1C47" w:rsidRPr="00143E95">
        <w:rPr>
          <w:rFonts w:ascii="Times New Roman" w:eastAsia="Times New Roman" w:hAnsi="Times New Roman"/>
          <w:bCs/>
          <w:lang w:val="ru-RU"/>
        </w:rPr>
        <w:t xml:space="preserve"> и точной оценки качества тестируемой продукции. </w:t>
      </w:r>
      <w:r w:rsidR="00056EB7" w:rsidRPr="00143E95">
        <w:rPr>
          <w:rFonts w:ascii="Times New Roman" w:eastAsia="Times New Roman" w:hAnsi="Times New Roman"/>
          <w:bCs/>
          <w:lang w:val="ru-RU"/>
        </w:rPr>
        <w:t>По мн</w:t>
      </w:r>
      <w:r w:rsidR="00056EB7" w:rsidRPr="00143E95">
        <w:rPr>
          <w:rFonts w:ascii="Times New Roman" w:eastAsia="Times New Roman" w:hAnsi="Times New Roman"/>
          <w:bCs/>
          <w:lang w:val="ru-RU"/>
        </w:rPr>
        <w:t>е</w:t>
      </w:r>
      <w:r w:rsidR="00056EB7" w:rsidRPr="00143E95">
        <w:rPr>
          <w:rFonts w:ascii="Times New Roman" w:eastAsia="Times New Roman" w:hAnsi="Times New Roman"/>
          <w:bCs/>
          <w:lang w:val="ru-RU"/>
        </w:rPr>
        <w:t>нию этих авторитетных ресурсов, мониторы LG превосходят своих конкурент</w:t>
      </w:r>
      <w:r w:rsidR="00EC5B8C" w:rsidRPr="00143E95">
        <w:rPr>
          <w:rFonts w:ascii="Times New Roman" w:eastAsia="Times New Roman" w:hAnsi="Times New Roman"/>
          <w:bCs/>
          <w:lang w:val="ru-RU"/>
        </w:rPr>
        <w:t>ов</w:t>
      </w:r>
      <w:r w:rsidR="00056EB7" w:rsidRPr="00143E95">
        <w:rPr>
          <w:rFonts w:ascii="Times New Roman" w:eastAsia="Times New Roman" w:hAnsi="Times New Roman"/>
          <w:bCs/>
          <w:lang w:val="ru-RU"/>
        </w:rPr>
        <w:t xml:space="preserve"> в следующих </w:t>
      </w:r>
      <w:r w:rsidRPr="00143E95">
        <w:rPr>
          <w:rFonts w:ascii="Times New Roman" w:hAnsi="Times New Roman"/>
          <w:lang w:val="ru-RU"/>
        </w:rPr>
        <w:t>номинациях</w:t>
      </w:r>
      <w:r w:rsidR="00EC5B8C" w:rsidRPr="00143E95">
        <w:rPr>
          <w:rFonts w:ascii="Times New Roman" w:eastAsia="Times New Roman" w:hAnsi="Times New Roman"/>
          <w:bCs/>
          <w:lang w:val="ru-RU"/>
        </w:rPr>
        <w:t>.</w:t>
      </w:r>
    </w:p>
    <w:p w:rsidR="00092781" w:rsidRPr="00143E95" w:rsidRDefault="00092781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</w:p>
    <w:p w:rsidR="00795286" w:rsidRDefault="00056EB7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  <w:proofErr w:type="gramStart"/>
      <w:r w:rsidRPr="00143E95">
        <w:rPr>
          <w:rFonts w:ascii="Times New Roman" w:eastAsia="Times New Roman" w:hAnsi="Times New Roman"/>
          <w:b/>
          <w:bCs/>
          <w:lang w:val="ru-RU"/>
        </w:rPr>
        <w:t>Лучший</w:t>
      </w:r>
      <w:proofErr w:type="gramEnd"/>
      <w:r w:rsidRPr="00143E95">
        <w:rPr>
          <w:rFonts w:ascii="Times New Roman" w:eastAsia="Times New Roman" w:hAnsi="Times New Roman"/>
          <w:b/>
          <w:bCs/>
          <w:lang w:val="ru-RU"/>
        </w:rPr>
        <w:t xml:space="preserve"> 4К-монитор года</w:t>
      </w:r>
    </w:p>
    <w:p w:rsidR="00E94DDE" w:rsidRPr="0056026B" w:rsidRDefault="00143E95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  <w:r w:rsidRPr="00EC5B8C">
        <w:rPr>
          <w:rFonts w:ascii="Times New Roman" w:eastAsia="Times New Roman" w:hAnsi="Times New Roman"/>
          <w:bCs/>
          <w:lang w:val="ru-RU"/>
        </w:rPr>
        <w:t>LG 27UK650-W</w:t>
      </w:r>
      <w:r w:rsidR="000F4050">
        <w:rPr>
          <w:rFonts w:ascii="Times New Roman" w:eastAsia="Times New Roman" w:hAnsi="Times New Roman"/>
          <w:bCs/>
          <w:lang w:val="ru-RU"/>
        </w:rPr>
        <w:t>,</w:t>
      </w:r>
      <w:r w:rsidRPr="00143E95">
        <w:rPr>
          <w:rFonts w:ascii="Times New Roman" w:eastAsia="Times New Roman" w:hAnsi="Times New Roman"/>
          <w:bCs/>
          <w:lang w:val="ru-RU"/>
        </w:rPr>
        <w:t xml:space="preserve"> 27-дюймовый IPS-дисплей с технологией </w:t>
      </w:r>
      <w:proofErr w:type="spellStart"/>
      <w:r w:rsidRPr="00143E95">
        <w:rPr>
          <w:rFonts w:ascii="Times New Roman" w:eastAsia="Times New Roman" w:hAnsi="Times New Roman"/>
          <w:bCs/>
          <w:lang w:val="ru-RU"/>
        </w:rPr>
        <w:t>FreeSync</w:t>
      </w:r>
      <w:proofErr w:type="spellEnd"/>
      <w:r w:rsidR="000F4050">
        <w:rPr>
          <w:rFonts w:ascii="Times New Roman" w:eastAsia="Times New Roman" w:hAnsi="Times New Roman"/>
          <w:bCs/>
          <w:lang w:val="ru-RU"/>
        </w:rPr>
        <w:t>,</w:t>
      </w:r>
      <w:r w:rsidRPr="00143E95">
        <w:rPr>
          <w:rFonts w:ascii="Times New Roman" w:eastAsia="Times New Roman" w:hAnsi="Times New Roman"/>
          <w:bCs/>
          <w:lang w:val="ru-RU"/>
        </w:rPr>
        <w:t xml:space="preserve"> имеет шир</w:t>
      </w:r>
      <w:r w:rsidRPr="00143E95">
        <w:rPr>
          <w:rFonts w:ascii="Times New Roman" w:eastAsia="Times New Roman" w:hAnsi="Times New Roman"/>
          <w:bCs/>
          <w:lang w:val="ru-RU"/>
        </w:rPr>
        <w:t>о</w:t>
      </w:r>
      <w:r w:rsidRPr="00143E95">
        <w:rPr>
          <w:rFonts w:ascii="Times New Roman" w:eastAsia="Times New Roman" w:hAnsi="Times New Roman"/>
          <w:bCs/>
          <w:lang w:val="ru-RU"/>
        </w:rPr>
        <w:t xml:space="preserve">кий спектр применения благодаря своей технологичности и функциональности. Технология AMD </w:t>
      </w:r>
      <w:proofErr w:type="spellStart"/>
      <w:r w:rsidRPr="00143E95">
        <w:rPr>
          <w:rFonts w:ascii="Times New Roman" w:eastAsia="Times New Roman" w:hAnsi="Times New Roman"/>
          <w:bCs/>
          <w:lang w:val="ru-RU"/>
        </w:rPr>
        <w:t>FreeSync</w:t>
      </w:r>
      <w:proofErr w:type="spellEnd"/>
      <w:r w:rsidRPr="00143E95">
        <w:rPr>
          <w:rFonts w:ascii="Times New Roman" w:eastAsia="Times New Roman" w:hAnsi="Times New Roman"/>
          <w:bCs/>
          <w:lang w:val="ru-RU"/>
        </w:rPr>
        <w:t>™ позволяет получать плавное движение в активных играх в высоком разрешении, а также практически исключает разрыв изображ</w:t>
      </w:r>
      <w:r w:rsidRPr="00143E95">
        <w:rPr>
          <w:rFonts w:ascii="Times New Roman" w:eastAsia="Times New Roman" w:hAnsi="Times New Roman"/>
          <w:bCs/>
          <w:lang w:val="ru-RU"/>
        </w:rPr>
        <w:t>е</w:t>
      </w:r>
      <w:r w:rsidRPr="00143E95">
        <w:rPr>
          <w:rFonts w:ascii="Times New Roman" w:eastAsia="Times New Roman" w:hAnsi="Times New Roman"/>
          <w:bCs/>
          <w:lang w:val="ru-RU"/>
        </w:rPr>
        <w:t>ния и задержки. IPS-дисплей обеспечивает безупречную точность цветопередачи, которая составляет 99% охват</w:t>
      </w:r>
      <w:r>
        <w:rPr>
          <w:rFonts w:ascii="Times New Roman" w:eastAsia="Times New Roman" w:hAnsi="Times New Roman"/>
          <w:bCs/>
          <w:lang w:val="ru-RU"/>
        </w:rPr>
        <w:t>а</w:t>
      </w:r>
      <w:r w:rsidRPr="00143E95">
        <w:rPr>
          <w:rFonts w:ascii="Times New Roman" w:eastAsia="Times New Roman" w:hAnsi="Times New Roman"/>
          <w:bCs/>
          <w:lang w:val="ru-RU"/>
        </w:rPr>
        <w:t xml:space="preserve"> цветового пространства </w:t>
      </w:r>
      <w:proofErr w:type="spellStart"/>
      <w:r w:rsidRPr="00143E95">
        <w:rPr>
          <w:rFonts w:ascii="Times New Roman" w:eastAsia="Times New Roman" w:hAnsi="Times New Roman"/>
          <w:bCs/>
          <w:lang w:val="ru-RU"/>
        </w:rPr>
        <w:t>sRGB</w:t>
      </w:r>
      <w:proofErr w:type="spellEnd"/>
      <w:r>
        <w:rPr>
          <w:rFonts w:ascii="Times New Roman" w:eastAsia="Times New Roman" w:hAnsi="Times New Roman"/>
          <w:bCs/>
          <w:lang w:val="ru-RU"/>
        </w:rPr>
        <w:t>,</w:t>
      </w:r>
      <w:r w:rsidRPr="00143E95">
        <w:rPr>
          <w:rFonts w:ascii="Times New Roman" w:eastAsia="Times New Roman" w:hAnsi="Times New Roman"/>
          <w:bCs/>
          <w:lang w:val="ru-RU"/>
        </w:rPr>
        <w:t xml:space="preserve"> и может похв</w:t>
      </w:r>
      <w:r w:rsidRPr="00143E95">
        <w:rPr>
          <w:rFonts w:ascii="Times New Roman" w:eastAsia="Times New Roman" w:hAnsi="Times New Roman"/>
          <w:bCs/>
          <w:lang w:val="ru-RU"/>
        </w:rPr>
        <w:t>а</w:t>
      </w:r>
      <w:r w:rsidRPr="00143E95">
        <w:rPr>
          <w:rFonts w:ascii="Times New Roman" w:eastAsia="Times New Roman" w:hAnsi="Times New Roman"/>
          <w:bCs/>
          <w:lang w:val="ru-RU"/>
        </w:rPr>
        <w:t>статься максимально широким углом обзора.</w:t>
      </w:r>
      <w:r w:rsidR="006A1390" w:rsidRPr="00143E95">
        <w:rPr>
          <w:rFonts w:ascii="Times New Roman" w:eastAsia="Times New Roman" w:hAnsi="Times New Roman"/>
          <w:bCs/>
          <w:lang w:val="ru-RU"/>
        </w:rPr>
        <w:t xml:space="preserve"> Кроме того, </w:t>
      </w:r>
      <w:r w:rsidRPr="00143E95">
        <w:rPr>
          <w:rFonts w:ascii="Times New Roman" w:eastAsia="Times New Roman" w:hAnsi="Times New Roman"/>
          <w:bCs/>
          <w:lang w:val="ru-RU"/>
        </w:rPr>
        <w:t>технология поворота экрана облегчает работу в разных форматах, в зависимости от потребностей пол</w:t>
      </w:r>
      <w:r w:rsidRPr="00143E95">
        <w:rPr>
          <w:rFonts w:ascii="Times New Roman" w:eastAsia="Times New Roman" w:hAnsi="Times New Roman"/>
          <w:bCs/>
          <w:lang w:val="ru-RU"/>
        </w:rPr>
        <w:t>ь</w:t>
      </w:r>
      <w:r w:rsidRPr="00143E95">
        <w:rPr>
          <w:rFonts w:ascii="Times New Roman" w:eastAsia="Times New Roman" w:hAnsi="Times New Roman"/>
          <w:bCs/>
          <w:lang w:val="ru-RU"/>
        </w:rPr>
        <w:t>зователей. Это очень удобно для просмотра больших текстов без прокрутки и для работы с изображениями.</w:t>
      </w:r>
    </w:p>
    <w:p w:rsidR="00E94DDE" w:rsidRDefault="00E94DDE" w:rsidP="00092781">
      <w:pPr>
        <w:spacing w:line="360" w:lineRule="auto"/>
        <w:jc w:val="both"/>
        <w:rPr>
          <w:rFonts w:ascii="Times New Roman" w:eastAsia="Times New Roman" w:hAnsi="Times New Roman"/>
          <w:b/>
          <w:bCs/>
          <w:lang w:val="ru-RU"/>
        </w:rPr>
      </w:pPr>
    </w:p>
    <w:p w:rsidR="00795286" w:rsidRDefault="00143E95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  <w:r w:rsidRPr="00143E95">
        <w:rPr>
          <w:rFonts w:ascii="Times New Roman" w:eastAsia="Times New Roman" w:hAnsi="Times New Roman"/>
          <w:b/>
          <w:bCs/>
          <w:lang w:val="ru-RU"/>
        </w:rPr>
        <w:t>Лучший 32-дюймовый 4К-монитор года</w:t>
      </w:r>
    </w:p>
    <w:p w:rsidR="00092781" w:rsidRPr="00143E95" w:rsidRDefault="00610F9C" w:rsidP="00092781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bCs/>
          <w:lang w:val="ru-RU"/>
        </w:rPr>
        <w:t>Для тех, кому нужна</w:t>
      </w:r>
      <w:r w:rsidR="00143E95" w:rsidRPr="00143E95">
        <w:rPr>
          <w:rFonts w:ascii="Times New Roman" w:eastAsia="Times New Roman" w:hAnsi="Times New Roman"/>
          <w:bCs/>
          <w:lang w:val="ru-RU"/>
        </w:rPr>
        <w:t xml:space="preserve"> диагональ побольше</w:t>
      </w:r>
      <w:r>
        <w:rPr>
          <w:rFonts w:ascii="Times New Roman" w:eastAsia="Times New Roman" w:hAnsi="Times New Roman"/>
          <w:bCs/>
          <w:lang w:val="ru-RU"/>
        </w:rPr>
        <w:t xml:space="preserve">, отличным выбором станет </w:t>
      </w:r>
      <w:r w:rsidR="00143E95" w:rsidRPr="00143E95">
        <w:rPr>
          <w:rFonts w:ascii="Times New Roman" w:eastAsia="Times New Roman" w:hAnsi="Times New Roman"/>
          <w:bCs/>
          <w:lang w:val="ru-RU"/>
        </w:rPr>
        <w:t>LG 32UD99. Благодаря матрице IPS монитор обеспечивает высокую точность цветопередачи с широким углом обзора</w:t>
      </w:r>
      <w:r w:rsidR="00143E95" w:rsidRPr="00143E95">
        <w:rPr>
          <w:rFonts w:ascii="Times New Roman" w:hAnsi="Times New Roman"/>
          <w:lang w:val="ru-RU"/>
        </w:rPr>
        <w:t>. Дисплей отлично подходит для воспроизведения 4</w:t>
      </w:r>
      <w:r w:rsidR="00143E95" w:rsidRPr="00143E95">
        <w:rPr>
          <w:rFonts w:ascii="Times New Roman" w:hAnsi="Times New Roman"/>
        </w:rPr>
        <w:t>K</w:t>
      </w:r>
      <w:r w:rsidR="00143E95" w:rsidRPr="00143E95">
        <w:rPr>
          <w:rFonts w:ascii="Times New Roman" w:hAnsi="Times New Roman"/>
          <w:lang w:val="ru-RU"/>
        </w:rPr>
        <w:t>-</w:t>
      </w:r>
      <w:r w:rsidR="00143E95" w:rsidRPr="00143E95">
        <w:rPr>
          <w:rFonts w:ascii="Times New Roman" w:hAnsi="Times New Roman"/>
          <w:lang w:val="ru-RU"/>
        </w:rPr>
        <w:lastRenderedPageBreak/>
        <w:t xml:space="preserve">контента, а благодаря наличию игровых функций </w:t>
      </w:r>
      <w:r w:rsidR="00143E95" w:rsidRPr="00143E95">
        <w:rPr>
          <w:rFonts w:ascii="Times New Roman" w:hAnsi="Times New Roman"/>
        </w:rPr>
        <w:t>LG</w:t>
      </w:r>
      <w:r w:rsidR="00143E95" w:rsidRPr="00143E95">
        <w:rPr>
          <w:rFonts w:ascii="Times New Roman" w:hAnsi="Times New Roman"/>
          <w:lang w:val="ru-RU"/>
        </w:rPr>
        <w:t xml:space="preserve"> 32</w:t>
      </w:r>
      <w:r w:rsidR="00143E95" w:rsidRPr="00143E95">
        <w:rPr>
          <w:rFonts w:ascii="Times New Roman" w:hAnsi="Times New Roman"/>
        </w:rPr>
        <w:t>UD</w:t>
      </w:r>
      <w:r w:rsidR="00143E95" w:rsidRPr="00143E95">
        <w:rPr>
          <w:rFonts w:ascii="Times New Roman" w:hAnsi="Times New Roman"/>
          <w:lang w:val="ru-RU"/>
        </w:rPr>
        <w:t xml:space="preserve">99 станет находкой для любого геймера. Многозадачность монитора выведена на качественно новый уровень с функцией </w:t>
      </w:r>
      <w:r w:rsidR="00143E95" w:rsidRPr="00143E95">
        <w:rPr>
          <w:rFonts w:ascii="Times New Roman" w:eastAsia="Times New Roman" w:hAnsi="Times New Roman"/>
          <w:bCs/>
        </w:rPr>
        <w:t>Screen</w:t>
      </w:r>
      <w:r w:rsidR="00143E95" w:rsidRPr="00143E95">
        <w:rPr>
          <w:rFonts w:ascii="Times New Roman" w:eastAsia="Times New Roman" w:hAnsi="Times New Roman"/>
          <w:bCs/>
          <w:lang w:val="ru-RU"/>
        </w:rPr>
        <w:t xml:space="preserve"> </w:t>
      </w:r>
      <w:r w:rsidR="00143E95" w:rsidRPr="00143E95">
        <w:rPr>
          <w:rFonts w:ascii="Times New Roman" w:eastAsia="Times New Roman" w:hAnsi="Times New Roman"/>
          <w:bCs/>
        </w:rPr>
        <w:t>Split</w:t>
      </w:r>
      <w:r w:rsidR="00143E95" w:rsidRPr="00143E95">
        <w:rPr>
          <w:rFonts w:ascii="Times New Roman" w:eastAsia="Times New Roman" w:hAnsi="Times New Roman"/>
          <w:bCs/>
          <w:lang w:val="ru-RU"/>
        </w:rPr>
        <w:t>, которая с помощью всего одного клика позвол</w:t>
      </w:r>
      <w:r w:rsidR="00143E95" w:rsidRPr="00143E95">
        <w:rPr>
          <w:rFonts w:ascii="Times New Roman" w:eastAsia="Times New Roman" w:hAnsi="Times New Roman"/>
          <w:bCs/>
          <w:lang w:val="ru-RU"/>
        </w:rPr>
        <w:t>я</w:t>
      </w:r>
      <w:r w:rsidR="00143E95" w:rsidRPr="00143E95">
        <w:rPr>
          <w:rFonts w:ascii="Times New Roman" w:eastAsia="Times New Roman" w:hAnsi="Times New Roman"/>
          <w:bCs/>
          <w:lang w:val="ru-RU"/>
        </w:rPr>
        <w:t>ет легко создать максимально удобное рабочее пространство, разделив дисплей на окна. Программное обеспечение предложит пользователям 14 различных вариа</w:t>
      </w:r>
      <w:r w:rsidR="00143E95" w:rsidRPr="00143E95">
        <w:rPr>
          <w:rFonts w:ascii="Times New Roman" w:eastAsia="Times New Roman" w:hAnsi="Times New Roman"/>
          <w:bCs/>
          <w:lang w:val="ru-RU"/>
        </w:rPr>
        <w:t>н</w:t>
      </w:r>
      <w:r w:rsidR="00143E95" w:rsidRPr="00143E95">
        <w:rPr>
          <w:rFonts w:ascii="Times New Roman" w:eastAsia="Times New Roman" w:hAnsi="Times New Roman"/>
          <w:bCs/>
          <w:lang w:val="ru-RU"/>
        </w:rPr>
        <w:t>тов разбивки дисплея.</w:t>
      </w:r>
      <w:r w:rsidR="00143E95" w:rsidRPr="00143E95">
        <w:rPr>
          <w:rFonts w:ascii="Times New Roman" w:hAnsi="Times New Roman"/>
          <w:lang w:val="ru-RU"/>
        </w:rPr>
        <w:t xml:space="preserve"> Универсальный порт </w:t>
      </w:r>
      <w:r w:rsidR="00143E95" w:rsidRPr="00143E95">
        <w:rPr>
          <w:rFonts w:ascii="Times New Roman" w:hAnsi="Times New Roman"/>
        </w:rPr>
        <w:t>USB</w:t>
      </w:r>
      <w:r w:rsidR="00143E95" w:rsidRPr="00143E95">
        <w:rPr>
          <w:rFonts w:ascii="Times New Roman" w:hAnsi="Times New Roman"/>
          <w:lang w:val="ru-RU"/>
        </w:rPr>
        <w:t xml:space="preserve"> </w:t>
      </w:r>
      <w:r w:rsidR="00143E95" w:rsidRPr="00143E95">
        <w:rPr>
          <w:rFonts w:ascii="Times New Roman" w:hAnsi="Times New Roman"/>
        </w:rPr>
        <w:t>Type</w:t>
      </w:r>
      <w:r w:rsidR="00143E95" w:rsidRPr="00143E95">
        <w:rPr>
          <w:rFonts w:ascii="Times New Roman" w:hAnsi="Times New Roman"/>
          <w:lang w:val="ru-RU"/>
        </w:rPr>
        <w:t>-</w:t>
      </w:r>
      <w:r w:rsidR="00143E95" w:rsidRPr="00143E95">
        <w:rPr>
          <w:rFonts w:ascii="Times New Roman" w:hAnsi="Times New Roman"/>
        </w:rPr>
        <w:t>C</w:t>
      </w:r>
      <w:r w:rsidR="00143E95" w:rsidRPr="00143E95">
        <w:rPr>
          <w:rFonts w:ascii="Times New Roman" w:hAnsi="Times New Roman"/>
          <w:lang w:val="ru-RU"/>
        </w:rPr>
        <w:t xml:space="preserve"> позволяет не только п</w:t>
      </w:r>
      <w:r w:rsidR="00143E95" w:rsidRPr="00143E95">
        <w:rPr>
          <w:rFonts w:ascii="Times New Roman" w:hAnsi="Times New Roman"/>
          <w:lang w:val="ru-RU"/>
        </w:rPr>
        <w:t>е</w:t>
      </w:r>
      <w:r w:rsidR="00143E95" w:rsidRPr="00143E95">
        <w:rPr>
          <w:rFonts w:ascii="Times New Roman" w:hAnsi="Times New Roman"/>
          <w:lang w:val="ru-RU"/>
        </w:rPr>
        <w:t>редавать контент, но и одновременно заряжать ноутбук или смартфон, а встрое</w:t>
      </w:r>
      <w:r w:rsidR="00143E95" w:rsidRPr="00143E95">
        <w:rPr>
          <w:rFonts w:ascii="Times New Roman" w:hAnsi="Times New Roman"/>
          <w:lang w:val="ru-RU"/>
        </w:rPr>
        <w:t>н</w:t>
      </w:r>
      <w:r w:rsidR="00143E95" w:rsidRPr="00143E95">
        <w:rPr>
          <w:rFonts w:ascii="Times New Roman" w:hAnsi="Times New Roman"/>
          <w:lang w:val="ru-RU"/>
        </w:rPr>
        <w:t xml:space="preserve">ные колонки с системой звучания </w:t>
      </w:r>
      <w:r w:rsidR="00143E95" w:rsidRPr="00143E95">
        <w:rPr>
          <w:rFonts w:ascii="Times New Roman" w:hAnsi="Times New Roman"/>
        </w:rPr>
        <w:t>Rich</w:t>
      </w:r>
      <w:r w:rsidR="00143E95" w:rsidRPr="00143E95">
        <w:rPr>
          <w:rFonts w:ascii="Times New Roman" w:hAnsi="Times New Roman"/>
          <w:lang w:val="ru-RU"/>
        </w:rPr>
        <w:t xml:space="preserve"> </w:t>
      </w:r>
      <w:r w:rsidR="00143E95" w:rsidRPr="00143E95">
        <w:rPr>
          <w:rFonts w:ascii="Times New Roman" w:hAnsi="Times New Roman"/>
        </w:rPr>
        <w:t>Bass</w:t>
      </w:r>
      <w:r w:rsidR="00143E95" w:rsidRPr="00143E95">
        <w:rPr>
          <w:rFonts w:ascii="Times New Roman" w:hAnsi="Times New Roman"/>
          <w:lang w:val="ru-RU"/>
        </w:rPr>
        <w:t xml:space="preserve"> гарантируют отличный звук без нео</w:t>
      </w:r>
      <w:r w:rsidR="00143E95" w:rsidRPr="00143E95">
        <w:rPr>
          <w:rFonts w:ascii="Times New Roman" w:hAnsi="Times New Roman"/>
          <w:lang w:val="ru-RU"/>
        </w:rPr>
        <w:t>б</w:t>
      </w:r>
      <w:r w:rsidR="00143E95" w:rsidRPr="00143E95">
        <w:rPr>
          <w:rFonts w:ascii="Times New Roman" w:hAnsi="Times New Roman"/>
          <w:lang w:val="ru-RU"/>
        </w:rPr>
        <w:t>ходимости использования дополнительных аудиоустройств. Также монитор по</w:t>
      </w:r>
      <w:r w:rsidR="00143E95" w:rsidRPr="00143E95">
        <w:rPr>
          <w:rFonts w:ascii="Times New Roman" w:hAnsi="Times New Roman"/>
          <w:lang w:val="ru-RU"/>
        </w:rPr>
        <w:t>д</w:t>
      </w:r>
      <w:r w:rsidR="00143E95" w:rsidRPr="00143E95">
        <w:rPr>
          <w:rFonts w:ascii="Times New Roman" w:hAnsi="Times New Roman"/>
          <w:lang w:val="ru-RU"/>
        </w:rPr>
        <w:t xml:space="preserve">держивает последнюю технологию защиты от копирования </w:t>
      </w:r>
      <w:r w:rsidR="00143E95" w:rsidRPr="00143E95">
        <w:rPr>
          <w:rFonts w:ascii="Times New Roman" w:hAnsi="Times New Roman"/>
        </w:rPr>
        <w:t>HDCP</w:t>
      </w:r>
      <w:r w:rsidR="00143E95" w:rsidRPr="00143E95">
        <w:rPr>
          <w:rFonts w:ascii="Times New Roman" w:hAnsi="Times New Roman"/>
          <w:lang w:val="ru-RU"/>
        </w:rPr>
        <w:t xml:space="preserve"> 2.2, поэтому проигрывает видео с потоковых служб с поддержкой 4</w:t>
      </w:r>
      <w:r w:rsidR="00143E95" w:rsidRPr="00143E95">
        <w:rPr>
          <w:rFonts w:ascii="Times New Roman" w:hAnsi="Times New Roman"/>
        </w:rPr>
        <w:t>K</w:t>
      </w:r>
      <w:r w:rsidR="00143E95" w:rsidRPr="00143E95">
        <w:rPr>
          <w:rFonts w:ascii="Times New Roman" w:hAnsi="Times New Roman"/>
          <w:lang w:val="ru-RU"/>
        </w:rPr>
        <w:t xml:space="preserve">, совместим с новейшими игровыми консолями и </w:t>
      </w:r>
      <w:proofErr w:type="spellStart"/>
      <w:r w:rsidR="00143E95" w:rsidRPr="00143E95">
        <w:rPr>
          <w:rFonts w:ascii="Times New Roman" w:hAnsi="Times New Roman"/>
        </w:rPr>
        <w:t>Blu</w:t>
      </w:r>
      <w:proofErr w:type="spellEnd"/>
      <w:r w:rsidR="00143E95" w:rsidRPr="00143E95">
        <w:rPr>
          <w:rFonts w:ascii="Times New Roman" w:hAnsi="Times New Roman"/>
          <w:lang w:val="ru-RU"/>
        </w:rPr>
        <w:t>-</w:t>
      </w:r>
      <w:r w:rsidR="00143E95" w:rsidRPr="00143E95">
        <w:rPr>
          <w:rFonts w:ascii="Times New Roman" w:hAnsi="Times New Roman"/>
        </w:rPr>
        <w:t>ray</w:t>
      </w:r>
      <w:r w:rsidR="00143E95" w:rsidRPr="00143E95">
        <w:rPr>
          <w:rFonts w:ascii="Times New Roman" w:hAnsi="Times New Roman"/>
          <w:lang w:val="ru-RU"/>
        </w:rPr>
        <w:t xml:space="preserve"> </w:t>
      </w:r>
      <w:r w:rsidR="00143E95" w:rsidRPr="00143E95">
        <w:rPr>
          <w:rFonts w:ascii="Times New Roman" w:hAnsi="Times New Roman"/>
        </w:rPr>
        <w:t>Ultra</w:t>
      </w:r>
      <w:r w:rsidR="00143E95" w:rsidRPr="00143E95">
        <w:rPr>
          <w:rFonts w:ascii="Times New Roman" w:hAnsi="Times New Roman"/>
          <w:lang w:val="ru-RU"/>
        </w:rPr>
        <w:t xml:space="preserve"> </w:t>
      </w:r>
      <w:r w:rsidRPr="00143E95">
        <w:rPr>
          <w:rFonts w:ascii="Times New Roman" w:hAnsi="Times New Roman"/>
        </w:rPr>
        <w:t>HD</w:t>
      </w:r>
      <w:r>
        <w:rPr>
          <w:rFonts w:ascii="Times New Roman" w:hAnsi="Times New Roman"/>
          <w:lang w:val="ru-RU"/>
        </w:rPr>
        <w:t>-</w:t>
      </w:r>
      <w:r w:rsidR="00143E95" w:rsidRPr="00143E95">
        <w:rPr>
          <w:rFonts w:ascii="Times New Roman" w:hAnsi="Times New Roman"/>
          <w:lang w:val="ru-RU"/>
        </w:rPr>
        <w:t>плеерами.</w:t>
      </w:r>
    </w:p>
    <w:p w:rsidR="00143E95" w:rsidRPr="00143E95" w:rsidRDefault="00143E95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</w:p>
    <w:p w:rsidR="00795286" w:rsidRDefault="00143E95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  <w:r w:rsidRPr="00143E95">
        <w:rPr>
          <w:rFonts w:ascii="Times New Roman" w:eastAsia="Times New Roman" w:hAnsi="Times New Roman"/>
          <w:b/>
          <w:bCs/>
          <w:lang w:val="ru-RU"/>
        </w:rPr>
        <w:t>Лучший 4К-монитор года для темных помещений</w:t>
      </w:r>
    </w:p>
    <w:p w:rsidR="00092781" w:rsidRDefault="00610F9C" w:rsidP="00092781">
      <w:pPr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bCs/>
          <w:lang w:val="ru-RU"/>
        </w:rPr>
        <w:t>Пользовател</w:t>
      </w:r>
      <w:r w:rsidR="000F4050">
        <w:rPr>
          <w:rFonts w:ascii="Times New Roman" w:eastAsia="Times New Roman" w:hAnsi="Times New Roman"/>
          <w:bCs/>
          <w:lang w:val="ru-RU"/>
        </w:rPr>
        <w:t>ям</w:t>
      </w:r>
      <w:r>
        <w:rPr>
          <w:rFonts w:ascii="Times New Roman" w:eastAsia="Times New Roman" w:hAnsi="Times New Roman"/>
          <w:bCs/>
          <w:lang w:val="ru-RU"/>
        </w:rPr>
        <w:t>, которые</w:t>
      </w:r>
      <w:r w:rsidR="00143E95" w:rsidRPr="00143E95">
        <w:rPr>
          <w:rFonts w:ascii="Times New Roman" w:eastAsia="Times New Roman" w:hAnsi="Times New Roman"/>
          <w:bCs/>
          <w:lang w:val="ru-RU"/>
        </w:rPr>
        <w:t xml:space="preserve"> </w:t>
      </w:r>
      <w:r>
        <w:rPr>
          <w:rFonts w:ascii="Times New Roman" w:eastAsia="Times New Roman" w:hAnsi="Times New Roman"/>
          <w:bCs/>
          <w:lang w:val="ru-RU"/>
        </w:rPr>
        <w:t xml:space="preserve">любят </w:t>
      </w:r>
      <w:r w:rsidR="00143E95" w:rsidRPr="00143E95">
        <w:rPr>
          <w:rFonts w:ascii="Times New Roman" w:eastAsia="Times New Roman" w:hAnsi="Times New Roman"/>
          <w:bCs/>
          <w:lang w:val="ru-RU"/>
        </w:rPr>
        <w:t>играть или смотреть фильмы в ночное время с</w:t>
      </w:r>
      <w:r w:rsidR="00143E95" w:rsidRPr="00143E95">
        <w:rPr>
          <w:rFonts w:ascii="Times New Roman" w:eastAsia="Times New Roman" w:hAnsi="Times New Roman"/>
          <w:bCs/>
          <w:lang w:val="ru-RU"/>
        </w:rPr>
        <w:t>у</w:t>
      </w:r>
      <w:r w:rsidR="00143E95" w:rsidRPr="00143E95">
        <w:rPr>
          <w:rFonts w:ascii="Times New Roman" w:eastAsia="Times New Roman" w:hAnsi="Times New Roman"/>
          <w:bCs/>
          <w:lang w:val="ru-RU"/>
        </w:rPr>
        <w:t>ток,</w:t>
      </w:r>
      <w:r>
        <w:rPr>
          <w:rFonts w:ascii="Times New Roman" w:eastAsia="Times New Roman" w:hAnsi="Times New Roman"/>
          <w:bCs/>
          <w:lang w:val="ru-RU"/>
        </w:rPr>
        <w:t xml:space="preserve"> </w:t>
      </w:r>
      <w:r w:rsidR="000F4050">
        <w:rPr>
          <w:rFonts w:ascii="Times New Roman" w:eastAsia="Times New Roman" w:hAnsi="Times New Roman"/>
          <w:bCs/>
          <w:lang w:val="ru-RU"/>
        </w:rPr>
        <w:t xml:space="preserve">наверняка понравится </w:t>
      </w:r>
      <w:r w:rsidR="00143E95" w:rsidRPr="00143E95">
        <w:rPr>
          <w:rFonts w:ascii="Times New Roman" w:eastAsia="Times New Roman" w:hAnsi="Times New Roman"/>
          <w:bCs/>
          <w:lang w:val="ru-RU"/>
        </w:rPr>
        <w:t>LG 32UD59-В. Это 32-дюймовый VA-дисплей, кот</w:t>
      </w:r>
      <w:r w:rsidR="00143E95" w:rsidRPr="00143E95">
        <w:rPr>
          <w:rFonts w:ascii="Times New Roman" w:eastAsia="Times New Roman" w:hAnsi="Times New Roman"/>
          <w:bCs/>
          <w:lang w:val="ru-RU"/>
        </w:rPr>
        <w:t>о</w:t>
      </w:r>
      <w:r w:rsidR="00143E95" w:rsidRPr="00143E95">
        <w:rPr>
          <w:rFonts w:ascii="Times New Roman" w:eastAsia="Times New Roman" w:hAnsi="Times New Roman"/>
          <w:bCs/>
          <w:lang w:val="ru-RU"/>
        </w:rPr>
        <w:t xml:space="preserve">рый обеспечивает максимальную контрастность, </w:t>
      </w:r>
      <w:r>
        <w:rPr>
          <w:rFonts w:ascii="Times New Roman" w:eastAsia="Times New Roman" w:hAnsi="Times New Roman"/>
          <w:bCs/>
          <w:lang w:val="ru-RU"/>
        </w:rPr>
        <w:t xml:space="preserve">в результате </w:t>
      </w:r>
      <w:r w:rsidR="000F4050">
        <w:rPr>
          <w:rFonts w:ascii="Times New Roman" w:eastAsia="Times New Roman" w:hAnsi="Times New Roman"/>
          <w:bCs/>
          <w:lang w:val="ru-RU"/>
        </w:rPr>
        <w:t>пере</w:t>
      </w:r>
      <w:r>
        <w:rPr>
          <w:rFonts w:ascii="Times New Roman" w:eastAsia="Times New Roman" w:hAnsi="Times New Roman"/>
          <w:bCs/>
          <w:lang w:val="ru-RU"/>
        </w:rPr>
        <w:t>давая</w:t>
      </w:r>
      <w:r w:rsidR="00143E95" w:rsidRPr="00143E95">
        <w:rPr>
          <w:rFonts w:ascii="Times New Roman" w:eastAsia="Times New Roman" w:hAnsi="Times New Roman"/>
          <w:bCs/>
          <w:lang w:val="ru-RU"/>
        </w:rPr>
        <w:t xml:space="preserve"> нас</w:t>
      </w:r>
      <w:r w:rsidR="00143E95" w:rsidRPr="00143E95">
        <w:rPr>
          <w:rFonts w:ascii="Times New Roman" w:eastAsia="Times New Roman" w:hAnsi="Times New Roman"/>
          <w:bCs/>
          <w:lang w:val="ru-RU"/>
        </w:rPr>
        <w:t>ы</w:t>
      </w:r>
      <w:r w:rsidR="00143E95" w:rsidRPr="00143E95">
        <w:rPr>
          <w:rFonts w:ascii="Times New Roman" w:eastAsia="Times New Roman" w:hAnsi="Times New Roman"/>
          <w:bCs/>
          <w:lang w:val="ru-RU"/>
        </w:rPr>
        <w:t>щенный, однородный</w:t>
      </w:r>
      <w:r>
        <w:rPr>
          <w:rFonts w:ascii="Times New Roman" w:eastAsia="Times New Roman" w:hAnsi="Times New Roman"/>
          <w:bCs/>
          <w:lang w:val="ru-RU"/>
        </w:rPr>
        <w:t xml:space="preserve"> и</w:t>
      </w:r>
      <w:r w:rsidRPr="00143E95">
        <w:rPr>
          <w:rFonts w:ascii="Times New Roman" w:eastAsia="Times New Roman" w:hAnsi="Times New Roman"/>
          <w:bCs/>
          <w:lang w:val="ru-RU"/>
        </w:rPr>
        <w:t xml:space="preserve"> </w:t>
      </w:r>
      <w:r w:rsidR="00143E95" w:rsidRPr="00143E95">
        <w:rPr>
          <w:rFonts w:ascii="Times New Roman" w:eastAsia="Times New Roman" w:hAnsi="Times New Roman"/>
          <w:bCs/>
          <w:lang w:val="ru-RU"/>
        </w:rPr>
        <w:t>глубокий черный цвет. Монитор прошел заводскую к</w:t>
      </w:r>
      <w:r w:rsidR="00143E95" w:rsidRPr="00143E95">
        <w:rPr>
          <w:rFonts w:ascii="Times New Roman" w:eastAsia="Times New Roman" w:hAnsi="Times New Roman"/>
          <w:bCs/>
          <w:lang w:val="ru-RU"/>
        </w:rPr>
        <w:t>а</w:t>
      </w:r>
      <w:r w:rsidR="00143E95" w:rsidRPr="00143E95">
        <w:rPr>
          <w:rFonts w:ascii="Times New Roman" w:eastAsia="Times New Roman" w:hAnsi="Times New Roman"/>
          <w:bCs/>
          <w:lang w:val="ru-RU"/>
        </w:rPr>
        <w:t>либровку цвета и покрывает 95%</w:t>
      </w:r>
      <w:r w:rsidR="00143E95" w:rsidRPr="00143E95">
        <w:rPr>
          <w:rFonts w:ascii="Times New Roman" w:hAnsi="Times New Roman"/>
          <w:lang w:val="ru-RU"/>
        </w:rPr>
        <w:t xml:space="preserve"> цветового охвата </w:t>
      </w:r>
      <w:r w:rsidR="00143E95" w:rsidRPr="00143E95">
        <w:rPr>
          <w:rFonts w:ascii="Times New Roman" w:hAnsi="Times New Roman"/>
        </w:rPr>
        <w:t>DCI</w:t>
      </w:r>
      <w:r w:rsidR="00143E95" w:rsidRPr="00143E95">
        <w:rPr>
          <w:rFonts w:ascii="Times New Roman" w:hAnsi="Times New Roman"/>
          <w:lang w:val="ru-RU"/>
        </w:rPr>
        <w:t>-</w:t>
      </w:r>
      <w:r w:rsidR="00143E95" w:rsidRPr="00143E95">
        <w:rPr>
          <w:rFonts w:ascii="Times New Roman" w:hAnsi="Times New Roman"/>
        </w:rPr>
        <w:t>P</w:t>
      </w:r>
      <w:r w:rsidR="00143E95" w:rsidRPr="00143E95">
        <w:rPr>
          <w:rFonts w:ascii="Times New Roman" w:hAnsi="Times New Roman"/>
          <w:lang w:val="ru-RU"/>
        </w:rPr>
        <w:t>3</w:t>
      </w:r>
      <w:r w:rsidR="000F4050">
        <w:rPr>
          <w:rFonts w:ascii="Times New Roman" w:hAnsi="Times New Roman"/>
          <w:lang w:val="ru-RU"/>
        </w:rPr>
        <w:t>. В</w:t>
      </w:r>
      <w:r w:rsidR="00143E95" w:rsidRPr="00143E95">
        <w:rPr>
          <w:rFonts w:ascii="Times New Roman" w:hAnsi="Times New Roman"/>
          <w:lang w:val="ru-RU"/>
        </w:rPr>
        <w:t>се это дает возмо</w:t>
      </w:r>
      <w:r w:rsidR="00143E95" w:rsidRPr="00143E95">
        <w:rPr>
          <w:rFonts w:ascii="Times New Roman" w:hAnsi="Times New Roman"/>
          <w:lang w:val="ru-RU"/>
        </w:rPr>
        <w:t>ж</w:t>
      </w:r>
      <w:r w:rsidR="00143E95" w:rsidRPr="00143E95">
        <w:rPr>
          <w:rFonts w:ascii="Times New Roman" w:hAnsi="Times New Roman"/>
          <w:lang w:val="ru-RU"/>
        </w:rPr>
        <w:t>ность наслаждаться всеми типами развлекательного контента, от фильмов до игр, с максимальной реалистичностью на большом экране. Что касается игр, то мон</w:t>
      </w:r>
      <w:r w:rsidR="00143E95" w:rsidRPr="00143E95">
        <w:rPr>
          <w:rFonts w:ascii="Times New Roman" w:hAnsi="Times New Roman"/>
          <w:lang w:val="ru-RU"/>
        </w:rPr>
        <w:t>и</w:t>
      </w:r>
      <w:r w:rsidR="00143E95" w:rsidRPr="00143E95">
        <w:rPr>
          <w:rFonts w:ascii="Times New Roman" w:hAnsi="Times New Roman"/>
          <w:lang w:val="ru-RU"/>
        </w:rPr>
        <w:t xml:space="preserve">тор отлично подходит для </w:t>
      </w:r>
      <w:proofErr w:type="spellStart"/>
      <w:r w:rsidR="00143E95" w:rsidRPr="00143E95">
        <w:rPr>
          <w:rFonts w:ascii="Times New Roman" w:hAnsi="Times New Roman"/>
          <w:lang w:val="ru-RU"/>
        </w:rPr>
        <w:t>гейминга</w:t>
      </w:r>
      <w:proofErr w:type="spellEnd"/>
      <w:r w:rsidR="00143E95" w:rsidRPr="00143E95">
        <w:rPr>
          <w:rFonts w:ascii="Times New Roman" w:hAnsi="Times New Roman"/>
          <w:lang w:val="ru-RU"/>
        </w:rPr>
        <w:t xml:space="preserve">: </w:t>
      </w:r>
      <w:r w:rsidR="000F4050">
        <w:rPr>
          <w:rFonts w:ascii="Times New Roman" w:hAnsi="Times New Roman"/>
          <w:lang w:val="ru-RU"/>
        </w:rPr>
        <w:t>т</w:t>
      </w:r>
      <w:r w:rsidR="000F4050" w:rsidRPr="00143E95">
        <w:rPr>
          <w:rFonts w:ascii="Times New Roman" w:hAnsi="Times New Roman"/>
          <w:lang w:val="ru-RU"/>
        </w:rPr>
        <w:t xml:space="preserve">ехнология </w:t>
      </w:r>
      <w:r w:rsidR="00143E95" w:rsidRPr="00143E95">
        <w:rPr>
          <w:rFonts w:ascii="Times New Roman" w:hAnsi="Times New Roman"/>
        </w:rPr>
        <w:t>AMD</w:t>
      </w:r>
      <w:r w:rsidR="00143E95" w:rsidRPr="00143E95">
        <w:rPr>
          <w:rFonts w:ascii="Times New Roman" w:hAnsi="Times New Roman"/>
          <w:lang w:val="ru-RU"/>
        </w:rPr>
        <w:t xml:space="preserve"> </w:t>
      </w:r>
      <w:proofErr w:type="spellStart"/>
      <w:r w:rsidR="00143E95" w:rsidRPr="00143E95">
        <w:rPr>
          <w:rFonts w:ascii="Times New Roman" w:hAnsi="Times New Roman"/>
        </w:rPr>
        <w:t>FreeSync</w:t>
      </w:r>
      <w:proofErr w:type="spellEnd"/>
      <w:r w:rsidR="00143E95" w:rsidRPr="00143E95">
        <w:rPr>
          <w:rFonts w:ascii="Times New Roman" w:hAnsi="Times New Roman"/>
          <w:lang w:val="ru-RU"/>
        </w:rPr>
        <w:t xml:space="preserve"> делает процесс игры потрясающим </w:t>
      </w:r>
      <w:r w:rsidR="000F4050" w:rsidRPr="00EC5B8C">
        <w:rPr>
          <w:rFonts w:ascii="Times New Roman" w:eastAsia="Times New Roman" w:hAnsi="Times New Roman"/>
          <w:bCs/>
          <w:lang w:val="ru-RU"/>
        </w:rPr>
        <w:t>—</w:t>
      </w:r>
      <w:r w:rsidR="00143E95" w:rsidRPr="00143E95">
        <w:rPr>
          <w:rFonts w:ascii="Times New Roman" w:hAnsi="Times New Roman"/>
          <w:lang w:val="ru-RU"/>
        </w:rPr>
        <w:t xml:space="preserve"> без помех и задержек, а режим динамической синхрониз</w:t>
      </w:r>
      <w:r w:rsidR="00143E95" w:rsidRPr="00143E95">
        <w:rPr>
          <w:rFonts w:ascii="Times New Roman" w:hAnsi="Times New Roman"/>
          <w:lang w:val="ru-RU"/>
        </w:rPr>
        <w:t>а</w:t>
      </w:r>
      <w:r w:rsidR="00143E95" w:rsidRPr="00143E95">
        <w:rPr>
          <w:rFonts w:ascii="Times New Roman" w:hAnsi="Times New Roman"/>
          <w:lang w:val="ru-RU"/>
        </w:rPr>
        <w:t>ции движений за счет минимизации задержек ввода позволяет мгновенно атак</w:t>
      </w:r>
      <w:r w:rsidR="00143E95" w:rsidRPr="00143E95">
        <w:rPr>
          <w:rFonts w:ascii="Times New Roman" w:hAnsi="Times New Roman"/>
          <w:lang w:val="ru-RU"/>
        </w:rPr>
        <w:t>о</w:t>
      </w:r>
      <w:r w:rsidR="00143E95" w:rsidRPr="00143E95">
        <w:rPr>
          <w:rFonts w:ascii="Times New Roman" w:hAnsi="Times New Roman"/>
          <w:lang w:val="ru-RU"/>
        </w:rPr>
        <w:t xml:space="preserve">вать противника. </w:t>
      </w:r>
      <w:r w:rsidR="00143E95" w:rsidRPr="00143E95">
        <w:rPr>
          <w:rFonts w:ascii="Times New Roman" w:hAnsi="Times New Roman"/>
        </w:rPr>
        <w:t>LG</w:t>
      </w:r>
      <w:r w:rsidR="00143E95" w:rsidRPr="00143E95">
        <w:rPr>
          <w:rFonts w:ascii="Times New Roman" w:hAnsi="Times New Roman"/>
          <w:lang w:val="ru-RU"/>
        </w:rPr>
        <w:t xml:space="preserve"> 32</w:t>
      </w:r>
      <w:r w:rsidR="00143E95" w:rsidRPr="00143E95">
        <w:rPr>
          <w:rFonts w:ascii="Times New Roman" w:hAnsi="Times New Roman"/>
        </w:rPr>
        <w:t>UD</w:t>
      </w:r>
      <w:r w:rsidR="00143E95" w:rsidRPr="00143E95">
        <w:rPr>
          <w:rFonts w:ascii="Times New Roman" w:hAnsi="Times New Roman"/>
          <w:lang w:val="ru-RU"/>
        </w:rPr>
        <w:t xml:space="preserve">59-В </w:t>
      </w:r>
      <w:r w:rsidR="000F4050" w:rsidRPr="00EC5B8C">
        <w:rPr>
          <w:rFonts w:ascii="Times New Roman" w:eastAsia="Times New Roman" w:hAnsi="Times New Roman"/>
          <w:bCs/>
          <w:lang w:val="ru-RU"/>
        </w:rPr>
        <w:t>—</w:t>
      </w:r>
      <w:r w:rsidR="000F4050">
        <w:rPr>
          <w:rFonts w:ascii="Times New Roman" w:eastAsia="Times New Roman" w:hAnsi="Times New Roman"/>
          <w:bCs/>
          <w:lang w:val="ru-RU"/>
        </w:rPr>
        <w:t xml:space="preserve"> </w:t>
      </w:r>
      <w:r w:rsidR="00143E95" w:rsidRPr="00143E95">
        <w:rPr>
          <w:rFonts w:ascii="Times New Roman" w:hAnsi="Times New Roman"/>
          <w:lang w:val="ru-RU"/>
        </w:rPr>
        <w:t>это одно из лучших решений для многозада</w:t>
      </w:r>
      <w:r w:rsidR="00143E95" w:rsidRPr="00143E95">
        <w:rPr>
          <w:rFonts w:ascii="Times New Roman" w:hAnsi="Times New Roman"/>
          <w:lang w:val="ru-RU"/>
        </w:rPr>
        <w:t>ч</w:t>
      </w:r>
      <w:r w:rsidR="00143E95" w:rsidRPr="00143E95">
        <w:rPr>
          <w:rFonts w:ascii="Times New Roman" w:hAnsi="Times New Roman"/>
          <w:lang w:val="ru-RU"/>
        </w:rPr>
        <w:t>ности благодаря большой диагонали и продвинутой функциональности. Также пользователи по достоинству оценят встроенные динамики и простоту в настро</w:t>
      </w:r>
      <w:r w:rsidR="00143E95" w:rsidRPr="00143E95">
        <w:rPr>
          <w:rFonts w:ascii="Times New Roman" w:hAnsi="Times New Roman"/>
          <w:lang w:val="ru-RU"/>
        </w:rPr>
        <w:t>й</w:t>
      </w:r>
      <w:r w:rsidR="00143E95" w:rsidRPr="00143E95">
        <w:rPr>
          <w:rFonts w:ascii="Times New Roman" w:hAnsi="Times New Roman"/>
          <w:lang w:val="ru-RU"/>
        </w:rPr>
        <w:t>ке и управлении монитором.</w:t>
      </w:r>
      <w:bookmarkStart w:id="0" w:name="_GoBack"/>
      <w:bookmarkEnd w:id="0"/>
    </w:p>
    <w:p w:rsidR="006C3561" w:rsidRPr="00143E95" w:rsidRDefault="006C3561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</w:p>
    <w:p w:rsidR="00795286" w:rsidRDefault="00143E95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  <w:proofErr w:type="gramStart"/>
      <w:r w:rsidRPr="00143E95">
        <w:rPr>
          <w:rFonts w:ascii="Times New Roman" w:eastAsia="Times New Roman" w:hAnsi="Times New Roman"/>
          <w:b/>
          <w:bCs/>
          <w:lang w:val="ru-RU"/>
        </w:rPr>
        <w:t>Лучший</w:t>
      </w:r>
      <w:proofErr w:type="gramEnd"/>
      <w:r w:rsidRPr="00143E95">
        <w:rPr>
          <w:rFonts w:ascii="Times New Roman" w:eastAsia="Times New Roman" w:hAnsi="Times New Roman"/>
          <w:b/>
          <w:bCs/>
          <w:lang w:val="ru-RU"/>
        </w:rPr>
        <w:t xml:space="preserve"> большой 4К-монитор года</w:t>
      </w:r>
    </w:p>
    <w:p w:rsidR="00170A56" w:rsidRPr="00143E95" w:rsidRDefault="000F4050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  <w:r>
        <w:rPr>
          <w:rFonts w:ascii="Times New Roman" w:eastAsia="Times New Roman" w:hAnsi="Times New Roman"/>
          <w:bCs/>
          <w:lang w:val="ru-RU"/>
        </w:rPr>
        <w:lastRenderedPageBreak/>
        <w:t>Х</w:t>
      </w:r>
      <w:r w:rsidR="00143E95" w:rsidRPr="00143E95">
        <w:rPr>
          <w:rFonts w:ascii="Times New Roman" w:eastAsia="Times New Roman" w:hAnsi="Times New Roman"/>
          <w:bCs/>
          <w:lang w:val="ru-RU"/>
        </w:rPr>
        <w:t>отите большую диагональ с разрешением 4К, но не хотите покупать телевизор</w:t>
      </w:r>
      <w:r>
        <w:rPr>
          <w:rFonts w:ascii="Times New Roman" w:eastAsia="Times New Roman" w:hAnsi="Times New Roman"/>
          <w:bCs/>
          <w:lang w:val="ru-RU"/>
        </w:rPr>
        <w:t>?</w:t>
      </w:r>
      <w:r w:rsidRPr="00143E95">
        <w:rPr>
          <w:rFonts w:ascii="Times New Roman" w:eastAsia="Times New Roman" w:hAnsi="Times New Roman"/>
          <w:bCs/>
          <w:lang w:val="ru-RU"/>
        </w:rPr>
        <w:t xml:space="preserve"> </w:t>
      </w:r>
      <w:r w:rsidR="00143E95" w:rsidRPr="00143E95">
        <w:rPr>
          <w:rFonts w:ascii="Times New Roman" w:eastAsia="Times New Roman" w:hAnsi="Times New Roman"/>
          <w:bCs/>
          <w:lang w:val="ru-RU"/>
        </w:rPr>
        <w:t xml:space="preserve">Ваш выбор </w:t>
      </w:r>
      <w:r w:rsidRPr="00EC5B8C">
        <w:rPr>
          <w:rFonts w:ascii="Times New Roman" w:eastAsia="Times New Roman" w:hAnsi="Times New Roman"/>
          <w:bCs/>
          <w:lang w:val="ru-RU"/>
        </w:rPr>
        <w:t>—</w:t>
      </w:r>
      <w:r>
        <w:rPr>
          <w:rFonts w:ascii="Times New Roman" w:eastAsia="Times New Roman" w:hAnsi="Times New Roman"/>
          <w:bCs/>
          <w:lang w:val="ru-RU"/>
        </w:rPr>
        <w:t xml:space="preserve"> </w:t>
      </w:r>
      <w:r w:rsidR="00143E95" w:rsidRPr="00143E95">
        <w:rPr>
          <w:rFonts w:ascii="Times New Roman" w:eastAsia="Times New Roman" w:hAnsi="Times New Roman"/>
          <w:bCs/>
          <w:lang w:val="ru-RU"/>
        </w:rPr>
        <w:t xml:space="preserve">LG 43UD79. Это самый большой </w:t>
      </w:r>
      <w:r w:rsidRPr="00143E95">
        <w:rPr>
          <w:rFonts w:ascii="Times New Roman" w:eastAsia="Times New Roman" w:hAnsi="Times New Roman"/>
          <w:bCs/>
          <w:lang w:val="ru-RU"/>
        </w:rPr>
        <w:t>4К</w:t>
      </w:r>
      <w:r>
        <w:rPr>
          <w:rFonts w:ascii="Times New Roman" w:eastAsia="Times New Roman" w:hAnsi="Times New Roman"/>
          <w:bCs/>
          <w:lang w:val="ru-RU"/>
        </w:rPr>
        <w:t>-</w:t>
      </w:r>
      <w:r w:rsidR="00143E95" w:rsidRPr="00143E95">
        <w:rPr>
          <w:rFonts w:ascii="Times New Roman" w:eastAsia="Times New Roman" w:hAnsi="Times New Roman"/>
          <w:bCs/>
          <w:lang w:val="ru-RU"/>
        </w:rPr>
        <w:t xml:space="preserve">монитор среди всех, что мы тестировали. </w:t>
      </w:r>
      <w:r w:rsidRPr="00143E95">
        <w:rPr>
          <w:rFonts w:ascii="Times New Roman" w:eastAsia="Times New Roman" w:hAnsi="Times New Roman"/>
          <w:bCs/>
          <w:lang w:val="ru-RU"/>
        </w:rPr>
        <w:t>IPS</w:t>
      </w:r>
      <w:r>
        <w:rPr>
          <w:rFonts w:ascii="Times New Roman" w:eastAsia="Times New Roman" w:hAnsi="Times New Roman"/>
          <w:bCs/>
          <w:lang w:val="ru-RU"/>
        </w:rPr>
        <w:t>-</w:t>
      </w:r>
      <w:r w:rsidR="00143E95" w:rsidRPr="00143E95">
        <w:rPr>
          <w:rFonts w:ascii="Times New Roman" w:eastAsia="Times New Roman" w:hAnsi="Times New Roman"/>
          <w:bCs/>
          <w:lang w:val="ru-RU"/>
        </w:rPr>
        <w:t xml:space="preserve">матрица этого огромного монитора имеет отличную пиковую яркость и обеспечивает </w:t>
      </w:r>
      <w:r>
        <w:rPr>
          <w:rFonts w:ascii="Times New Roman" w:eastAsia="Times New Roman" w:hAnsi="Times New Roman"/>
          <w:bCs/>
          <w:lang w:val="ru-RU"/>
        </w:rPr>
        <w:t>превосходную</w:t>
      </w:r>
      <w:r w:rsidRPr="00143E95">
        <w:rPr>
          <w:rFonts w:ascii="Times New Roman" w:eastAsia="Times New Roman" w:hAnsi="Times New Roman"/>
          <w:bCs/>
          <w:lang w:val="ru-RU"/>
        </w:rPr>
        <w:t xml:space="preserve"> </w:t>
      </w:r>
      <w:r w:rsidR="00143E95" w:rsidRPr="00143E95">
        <w:rPr>
          <w:rFonts w:ascii="Times New Roman" w:eastAsia="Times New Roman" w:hAnsi="Times New Roman"/>
          <w:bCs/>
          <w:lang w:val="ru-RU"/>
        </w:rPr>
        <w:t>видимость под любым углом без искаж</w:t>
      </w:r>
      <w:r w:rsidR="00143E95" w:rsidRPr="00143E95">
        <w:rPr>
          <w:rFonts w:ascii="Times New Roman" w:eastAsia="Times New Roman" w:hAnsi="Times New Roman"/>
          <w:bCs/>
          <w:lang w:val="ru-RU"/>
        </w:rPr>
        <w:t>е</w:t>
      </w:r>
      <w:r w:rsidR="00143E95" w:rsidRPr="00143E95">
        <w:rPr>
          <w:rFonts w:ascii="Times New Roman" w:eastAsia="Times New Roman" w:hAnsi="Times New Roman"/>
          <w:bCs/>
          <w:lang w:val="ru-RU"/>
        </w:rPr>
        <w:t>ний изображения, благодаря чему его можно использовать вместо проектора. Его основной фишкой является многозадачность</w:t>
      </w:r>
      <w:r>
        <w:rPr>
          <w:rFonts w:ascii="Times New Roman" w:eastAsia="Times New Roman" w:hAnsi="Times New Roman"/>
          <w:bCs/>
          <w:lang w:val="ru-RU"/>
        </w:rPr>
        <w:t>,</w:t>
      </w:r>
      <w:r w:rsidR="00143E95" w:rsidRPr="00143E95">
        <w:rPr>
          <w:rFonts w:ascii="Times New Roman" w:eastAsia="Times New Roman" w:hAnsi="Times New Roman"/>
          <w:bCs/>
          <w:lang w:val="ru-RU"/>
        </w:rPr>
        <w:t xml:space="preserve"> так как монитор позволяет подкл</w:t>
      </w:r>
      <w:r w:rsidR="00143E95" w:rsidRPr="00143E95">
        <w:rPr>
          <w:rFonts w:ascii="Times New Roman" w:eastAsia="Times New Roman" w:hAnsi="Times New Roman"/>
          <w:bCs/>
          <w:lang w:val="ru-RU"/>
        </w:rPr>
        <w:t>ю</w:t>
      </w:r>
      <w:r w:rsidR="00143E95" w:rsidRPr="00143E95">
        <w:rPr>
          <w:rFonts w:ascii="Times New Roman" w:eastAsia="Times New Roman" w:hAnsi="Times New Roman"/>
          <w:bCs/>
          <w:lang w:val="ru-RU"/>
        </w:rPr>
        <w:t xml:space="preserve">чить одновременно до 4 различных </w:t>
      </w:r>
      <w:r w:rsidRPr="00143E95">
        <w:rPr>
          <w:rFonts w:ascii="Times New Roman" w:eastAsia="Times New Roman" w:hAnsi="Times New Roman"/>
          <w:bCs/>
          <w:lang w:val="ru-RU"/>
        </w:rPr>
        <w:t>PC</w:t>
      </w:r>
      <w:r>
        <w:rPr>
          <w:rFonts w:ascii="Times New Roman" w:eastAsia="Times New Roman" w:hAnsi="Times New Roman"/>
          <w:bCs/>
          <w:lang w:val="ru-RU"/>
        </w:rPr>
        <w:t>-</w:t>
      </w:r>
      <w:r w:rsidR="00143E95" w:rsidRPr="00143E95">
        <w:rPr>
          <w:rFonts w:ascii="Times New Roman" w:eastAsia="Times New Roman" w:hAnsi="Times New Roman"/>
          <w:bCs/>
          <w:lang w:val="ru-RU"/>
        </w:rPr>
        <w:t>устройств через порт HDMI и просматр</w:t>
      </w:r>
      <w:r w:rsidR="00143E95" w:rsidRPr="00143E95">
        <w:rPr>
          <w:rFonts w:ascii="Times New Roman" w:eastAsia="Times New Roman" w:hAnsi="Times New Roman"/>
          <w:bCs/>
          <w:lang w:val="ru-RU"/>
        </w:rPr>
        <w:t>и</w:t>
      </w:r>
      <w:r w:rsidR="00143E95" w:rsidRPr="00143E95">
        <w:rPr>
          <w:rFonts w:ascii="Times New Roman" w:eastAsia="Times New Roman" w:hAnsi="Times New Roman"/>
          <w:bCs/>
          <w:lang w:val="ru-RU"/>
        </w:rPr>
        <w:t>вать содержание на одном экране</w:t>
      </w:r>
      <w:r w:rsidR="00143E95" w:rsidRPr="00143E95">
        <w:rPr>
          <w:rFonts w:ascii="Times New Roman" w:hAnsi="Times New Roman"/>
          <w:lang w:val="ru-RU"/>
        </w:rPr>
        <w:t>. Все вышеперечисленные особенности делают этот монитор лучшим решением для проведения презентаций, отображени</w:t>
      </w:r>
      <w:r>
        <w:rPr>
          <w:rFonts w:ascii="Times New Roman" w:hAnsi="Times New Roman"/>
          <w:lang w:val="ru-RU"/>
        </w:rPr>
        <w:t>я</w:t>
      </w:r>
      <w:r w:rsidR="00143E95" w:rsidRPr="00143E95">
        <w:rPr>
          <w:rFonts w:ascii="Times New Roman" w:hAnsi="Times New Roman"/>
          <w:lang w:val="ru-RU"/>
        </w:rPr>
        <w:t xml:space="preserve"> ст</w:t>
      </w:r>
      <w:r w:rsidR="00143E95" w:rsidRPr="00143E95">
        <w:rPr>
          <w:rFonts w:ascii="Times New Roman" w:hAnsi="Times New Roman"/>
          <w:lang w:val="ru-RU"/>
        </w:rPr>
        <w:t>а</w:t>
      </w:r>
      <w:r w:rsidR="00143E95" w:rsidRPr="00143E95">
        <w:rPr>
          <w:rFonts w:ascii="Times New Roman" w:hAnsi="Times New Roman"/>
          <w:lang w:val="ru-RU"/>
        </w:rPr>
        <w:t>тистической информации, совместной работы проектных команд и много</w:t>
      </w:r>
      <w:r w:rsidR="00A1294F">
        <w:rPr>
          <w:rFonts w:ascii="Times New Roman" w:hAnsi="Times New Roman"/>
          <w:lang w:val="ru-RU"/>
        </w:rPr>
        <w:t>го</w:t>
      </w:r>
      <w:r w:rsidR="00143E95" w:rsidRPr="00143E95">
        <w:rPr>
          <w:rFonts w:ascii="Times New Roman" w:hAnsi="Times New Roman"/>
          <w:lang w:val="ru-RU"/>
        </w:rPr>
        <w:t xml:space="preserve"> др</w:t>
      </w:r>
      <w:r w:rsidR="00143E95" w:rsidRPr="00143E95">
        <w:rPr>
          <w:rFonts w:ascii="Times New Roman" w:hAnsi="Times New Roman"/>
          <w:lang w:val="ru-RU"/>
        </w:rPr>
        <w:t>у</w:t>
      </w:r>
      <w:r w:rsidR="00143E95" w:rsidRPr="00143E95">
        <w:rPr>
          <w:rFonts w:ascii="Times New Roman" w:hAnsi="Times New Roman"/>
          <w:lang w:val="ru-RU"/>
        </w:rPr>
        <w:t>гого.</w:t>
      </w:r>
    </w:p>
    <w:p w:rsidR="00EC5B8C" w:rsidRPr="00143E95" w:rsidRDefault="00EC5B8C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</w:p>
    <w:p w:rsidR="00C41E17" w:rsidRPr="00143E95" w:rsidRDefault="00C41E17" w:rsidP="00092781">
      <w:pPr>
        <w:spacing w:line="360" w:lineRule="auto"/>
        <w:jc w:val="both"/>
        <w:rPr>
          <w:rFonts w:ascii="Times New Roman" w:eastAsia="Times New Roman" w:hAnsi="Times New Roman"/>
          <w:bCs/>
          <w:lang w:val="ru-RU"/>
        </w:rPr>
      </w:pPr>
      <w:r w:rsidRPr="00143E95">
        <w:rPr>
          <w:rFonts w:ascii="Times New Roman" w:eastAsia="Times New Roman" w:hAnsi="Times New Roman"/>
          <w:bCs/>
          <w:lang w:val="ru-RU"/>
        </w:rPr>
        <w:t>Лидерство LG в рейтинге такого авторитетного издания является очередным пр</w:t>
      </w:r>
      <w:r w:rsidRPr="00143E95">
        <w:rPr>
          <w:rFonts w:ascii="Times New Roman" w:eastAsia="Times New Roman" w:hAnsi="Times New Roman"/>
          <w:bCs/>
          <w:lang w:val="ru-RU"/>
        </w:rPr>
        <w:t>и</w:t>
      </w:r>
      <w:r w:rsidRPr="00143E95">
        <w:rPr>
          <w:rFonts w:ascii="Times New Roman" w:eastAsia="Times New Roman" w:hAnsi="Times New Roman"/>
          <w:bCs/>
          <w:lang w:val="ru-RU"/>
        </w:rPr>
        <w:t>знанием достижений компании в сфере инновационных технологий и ее стремл</w:t>
      </w:r>
      <w:r w:rsidRPr="00143E95">
        <w:rPr>
          <w:rFonts w:ascii="Times New Roman" w:eastAsia="Times New Roman" w:hAnsi="Times New Roman"/>
          <w:bCs/>
          <w:lang w:val="ru-RU"/>
        </w:rPr>
        <w:t>е</w:t>
      </w:r>
      <w:r w:rsidRPr="00143E95">
        <w:rPr>
          <w:rFonts w:ascii="Times New Roman" w:eastAsia="Times New Roman" w:hAnsi="Times New Roman"/>
          <w:bCs/>
          <w:lang w:val="ru-RU"/>
        </w:rPr>
        <w:t>ния к совершенству, чтобы потребители могли насладиться самым лучшим кач</w:t>
      </w:r>
      <w:r w:rsidRPr="00143E95">
        <w:rPr>
          <w:rFonts w:ascii="Times New Roman" w:eastAsia="Times New Roman" w:hAnsi="Times New Roman"/>
          <w:bCs/>
          <w:lang w:val="ru-RU"/>
        </w:rPr>
        <w:t>е</w:t>
      </w:r>
      <w:r w:rsidRPr="00143E95">
        <w:rPr>
          <w:rFonts w:ascii="Times New Roman" w:eastAsia="Times New Roman" w:hAnsi="Times New Roman"/>
          <w:bCs/>
          <w:lang w:val="ru-RU"/>
        </w:rPr>
        <w:t xml:space="preserve">ством </w:t>
      </w:r>
      <w:r w:rsidR="001A5F8F" w:rsidRPr="00143E95">
        <w:rPr>
          <w:rFonts w:ascii="Times New Roman" w:eastAsia="Times New Roman" w:hAnsi="Times New Roman"/>
          <w:bCs/>
          <w:lang w:val="ru-RU"/>
        </w:rPr>
        <w:t>изображения и постоянно расширять границы своих возможностей</w:t>
      </w:r>
      <w:r w:rsidR="007B4CFE" w:rsidRPr="00143E95">
        <w:rPr>
          <w:rFonts w:ascii="Times New Roman" w:eastAsia="Times New Roman" w:hAnsi="Times New Roman"/>
          <w:bCs/>
          <w:lang w:val="ru-RU"/>
        </w:rPr>
        <w:t>.</w:t>
      </w:r>
    </w:p>
    <w:p w:rsidR="009745BE" w:rsidRPr="00EC5B8C" w:rsidRDefault="009745BE" w:rsidP="009745BE">
      <w:pPr>
        <w:shd w:val="clear" w:color="auto" w:fill="FFFFFF"/>
        <w:jc w:val="center"/>
        <w:rPr>
          <w:rFonts w:ascii="Times New Roman" w:eastAsia="Times New Roman" w:hAnsi="Times New Roman"/>
          <w:color w:val="000000" w:themeColor="text1"/>
          <w:lang w:val="ru-RU" w:eastAsia="ko-KR"/>
        </w:rPr>
      </w:pPr>
    </w:p>
    <w:p w:rsidR="00C0481E" w:rsidRPr="00EC5B8C" w:rsidRDefault="00C0481E" w:rsidP="009745BE">
      <w:pPr>
        <w:shd w:val="clear" w:color="auto" w:fill="FFFFFF"/>
        <w:jc w:val="center"/>
        <w:rPr>
          <w:rFonts w:ascii="Times New Roman" w:eastAsia="Times New Roman" w:hAnsi="Times New Roman"/>
          <w:color w:val="000000" w:themeColor="text1"/>
          <w:lang w:val="ru-RU" w:eastAsia="ko-KR"/>
        </w:rPr>
      </w:pPr>
      <w:r w:rsidRPr="00EC5B8C">
        <w:rPr>
          <w:rFonts w:ascii="Times New Roman" w:eastAsia="Times New Roman" w:hAnsi="Times New Roman"/>
          <w:color w:val="000000" w:themeColor="text1"/>
          <w:lang w:val="ru-RU" w:eastAsia="ko-KR"/>
        </w:rPr>
        <w:t># # #</w:t>
      </w:r>
    </w:p>
    <w:p w:rsidR="001C534E" w:rsidRPr="00EC5B8C" w:rsidRDefault="001C534E" w:rsidP="009745BE">
      <w:pPr>
        <w:widowControl w:val="0"/>
        <w:jc w:val="both"/>
        <w:rPr>
          <w:rFonts w:ascii="Times New Roman" w:hAnsi="Times New Roman"/>
          <w:bCs/>
          <w:iCs/>
          <w:lang w:val="ru-RU" w:eastAsia="ko-KR"/>
        </w:rPr>
      </w:pPr>
    </w:p>
    <w:p w:rsidR="001F019D" w:rsidRPr="00EC5B8C" w:rsidRDefault="001F019D" w:rsidP="009745BE">
      <w:pPr>
        <w:widowControl w:val="0"/>
        <w:jc w:val="both"/>
        <w:rPr>
          <w:rFonts w:ascii="Times New Roman" w:hAnsi="Times New Roman"/>
          <w:bCs/>
          <w:iCs/>
          <w:sz w:val="10"/>
          <w:lang w:val="ru-RU" w:eastAsia="ko-KR"/>
        </w:rPr>
      </w:pPr>
    </w:p>
    <w:p w:rsidR="00215A1F" w:rsidRPr="00EC5B8C" w:rsidRDefault="00215A1F" w:rsidP="00215A1F">
      <w:pPr>
        <w:jc w:val="both"/>
        <w:rPr>
          <w:rFonts w:ascii="Times New Roman" w:hAnsi="Times New Roman"/>
          <w:b/>
          <w:color w:val="C00000"/>
          <w:sz w:val="18"/>
          <w:szCs w:val="18"/>
          <w:lang w:val="ru-RU"/>
        </w:rPr>
      </w:pPr>
      <w:r w:rsidRPr="00EC5B8C">
        <w:rPr>
          <w:rFonts w:ascii="Times New Roman" w:hAnsi="Times New Roman"/>
          <w:b/>
          <w:color w:val="C00000"/>
          <w:sz w:val="18"/>
          <w:szCs w:val="18"/>
          <w:lang w:val="ru-RU"/>
        </w:rPr>
        <w:t xml:space="preserve">О компании LG </w:t>
      </w:r>
      <w:proofErr w:type="spellStart"/>
      <w:r w:rsidRPr="00EC5B8C">
        <w:rPr>
          <w:rFonts w:ascii="Times New Roman" w:hAnsi="Times New Roman"/>
          <w:b/>
          <w:color w:val="C00000"/>
          <w:sz w:val="18"/>
          <w:szCs w:val="18"/>
          <w:lang w:val="ru-RU"/>
        </w:rPr>
        <w:t>Electronics</w:t>
      </w:r>
      <w:proofErr w:type="spellEnd"/>
      <w:r w:rsidRPr="00EC5B8C">
        <w:rPr>
          <w:rFonts w:ascii="Times New Roman" w:hAnsi="Times New Roman"/>
          <w:b/>
          <w:color w:val="C00000"/>
          <w:sz w:val="18"/>
          <w:szCs w:val="18"/>
          <w:lang w:val="ru-RU"/>
        </w:rPr>
        <w:t xml:space="preserve">, </w:t>
      </w:r>
      <w:proofErr w:type="spellStart"/>
      <w:r w:rsidRPr="00EC5B8C">
        <w:rPr>
          <w:rFonts w:ascii="Times New Roman" w:hAnsi="Times New Roman"/>
          <w:b/>
          <w:color w:val="C00000"/>
          <w:sz w:val="18"/>
          <w:szCs w:val="18"/>
          <w:lang w:val="ru-RU"/>
        </w:rPr>
        <w:t>Inc</w:t>
      </w:r>
      <w:proofErr w:type="spellEnd"/>
    </w:p>
    <w:p w:rsidR="00215A1F" w:rsidRPr="00EC5B8C" w:rsidRDefault="00215A1F" w:rsidP="00215A1F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EC5B8C">
        <w:rPr>
          <w:rFonts w:ascii="Times New Roman" w:hAnsi="Times New Roman"/>
          <w:sz w:val="18"/>
          <w:szCs w:val="18"/>
          <w:lang w:val="ru-RU"/>
        </w:rPr>
        <w:t xml:space="preserve">LG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Electronics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,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Inc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 (KSE: 066570.KS) – мировой лидер и новатор в области потребительской электроники, мобильной связи и бытовой техники. В компании трудятся свыше 77 000 человек на 125 предприятиях по всему миру. В 2016 году объем мировых продаж компании LG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Electronics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 составил 47,9 млрд долларов США (55,4 триллиона корейских вон). </w:t>
      </w:r>
      <w:r w:rsidRPr="007B4CFE">
        <w:rPr>
          <w:rFonts w:ascii="Times New Roman" w:hAnsi="Times New Roman"/>
          <w:sz w:val="18"/>
          <w:szCs w:val="18"/>
        </w:rPr>
        <w:t xml:space="preserve">LG </w:t>
      </w:r>
      <w:r w:rsidRPr="00EC5B8C">
        <w:rPr>
          <w:rFonts w:ascii="Times New Roman" w:hAnsi="Times New Roman"/>
          <w:sz w:val="18"/>
          <w:szCs w:val="18"/>
          <w:lang w:val="ru-RU"/>
        </w:rPr>
        <w:t>состоит</w:t>
      </w:r>
      <w:r w:rsidRPr="007B4CFE">
        <w:rPr>
          <w:rFonts w:ascii="Times New Roman" w:hAnsi="Times New Roman"/>
          <w:sz w:val="18"/>
          <w:szCs w:val="18"/>
        </w:rPr>
        <w:t xml:space="preserve"> </w:t>
      </w:r>
      <w:r w:rsidRPr="00EC5B8C">
        <w:rPr>
          <w:rFonts w:ascii="Times New Roman" w:hAnsi="Times New Roman"/>
          <w:sz w:val="18"/>
          <w:szCs w:val="18"/>
          <w:lang w:val="ru-RU"/>
        </w:rPr>
        <w:t>из</w:t>
      </w:r>
      <w:r w:rsidRPr="007B4CFE">
        <w:rPr>
          <w:rFonts w:ascii="Times New Roman" w:hAnsi="Times New Roman"/>
          <w:sz w:val="18"/>
          <w:szCs w:val="18"/>
        </w:rPr>
        <w:t xml:space="preserve"> </w:t>
      </w:r>
      <w:r w:rsidRPr="00EC5B8C">
        <w:rPr>
          <w:rFonts w:ascii="Times New Roman" w:hAnsi="Times New Roman"/>
          <w:sz w:val="18"/>
          <w:szCs w:val="18"/>
          <w:lang w:val="ru-RU"/>
        </w:rPr>
        <w:t>четырех</w:t>
      </w:r>
      <w:r w:rsidRPr="007B4CFE">
        <w:rPr>
          <w:rFonts w:ascii="Times New Roman" w:hAnsi="Times New Roman"/>
          <w:sz w:val="18"/>
          <w:szCs w:val="18"/>
        </w:rPr>
        <w:t xml:space="preserve"> </w:t>
      </w:r>
      <w:r w:rsidRPr="00EC5B8C">
        <w:rPr>
          <w:rFonts w:ascii="Times New Roman" w:hAnsi="Times New Roman"/>
          <w:sz w:val="18"/>
          <w:szCs w:val="18"/>
          <w:lang w:val="ru-RU"/>
        </w:rPr>
        <w:t>подразделений</w:t>
      </w:r>
      <w:r w:rsidRPr="007B4CFE">
        <w:rPr>
          <w:rFonts w:ascii="Times New Roman" w:hAnsi="Times New Roman"/>
          <w:sz w:val="18"/>
          <w:szCs w:val="18"/>
        </w:rPr>
        <w:t>: Home Entertainment, Mobile Comm</w:t>
      </w:r>
      <w:r w:rsidRPr="007B4CFE">
        <w:rPr>
          <w:rFonts w:ascii="Times New Roman" w:hAnsi="Times New Roman"/>
          <w:sz w:val="18"/>
          <w:szCs w:val="18"/>
        </w:rPr>
        <w:t>u</w:t>
      </w:r>
      <w:r w:rsidRPr="007B4CFE">
        <w:rPr>
          <w:rFonts w:ascii="Times New Roman" w:hAnsi="Times New Roman"/>
          <w:sz w:val="18"/>
          <w:szCs w:val="18"/>
        </w:rPr>
        <w:t xml:space="preserve">nications, Home Appliance &amp; Air Solution </w:t>
      </w:r>
      <w:r w:rsidRPr="00EC5B8C">
        <w:rPr>
          <w:rFonts w:ascii="Times New Roman" w:hAnsi="Times New Roman"/>
          <w:sz w:val="18"/>
          <w:szCs w:val="18"/>
          <w:lang w:val="ru-RU"/>
        </w:rPr>
        <w:t>и</w:t>
      </w:r>
      <w:r w:rsidRPr="007B4CFE">
        <w:rPr>
          <w:rFonts w:ascii="Times New Roman" w:hAnsi="Times New Roman"/>
          <w:sz w:val="18"/>
          <w:szCs w:val="18"/>
        </w:rPr>
        <w:t xml:space="preserve"> Vehicle Components. </w:t>
      </w:r>
      <w:r w:rsidRPr="00EC5B8C">
        <w:rPr>
          <w:rFonts w:ascii="Times New Roman" w:hAnsi="Times New Roman"/>
          <w:sz w:val="18"/>
          <w:szCs w:val="18"/>
          <w:lang w:val="ru-RU"/>
        </w:rPr>
        <w:t>LG является одним из ведущих мировых пр</w:t>
      </w:r>
      <w:r w:rsidRPr="00EC5B8C">
        <w:rPr>
          <w:rFonts w:ascii="Times New Roman" w:hAnsi="Times New Roman"/>
          <w:sz w:val="18"/>
          <w:szCs w:val="18"/>
          <w:lang w:val="ru-RU"/>
        </w:rPr>
        <w:t>о</w:t>
      </w:r>
      <w:r w:rsidRPr="00EC5B8C">
        <w:rPr>
          <w:rFonts w:ascii="Times New Roman" w:hAnsi="Times New Roman"/>
          <w:sz w:val="18"/>
          <w:szCs w:val="18"/>
          <w:lang w:val="ru-RU"/>
        </w:rPr>
        <w:t xml:space="preserve">изводителей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плоскопанельных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 телевизоров, мобильных устройств, кондиционеров, стиральных машин и холодильников. В 2016 году LG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Electronics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 стала партнером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Energy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Star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. Для получения дополнительной информации посетите, пожалуйста, сайт </w:t>
      </w:r>
      <w:hyperlink r:id="rId9">
        <w:r w:rsidRPr="00EF54CC">
          <w:rPr>
            <w:rStyle w:val="-"/>
            <w:rFonts w:ascii="Times New Roman" w:hAnsi="Times New Roman"/>
            <w:color w:val="5B9BD5" w:themeColor="accent1"/>
            <w:sz w:val="18"/>
            <w:szCs w:val="18"/>
            <w:lang w:val="ru-RU"/>
          </w:rPr>
          <w:t>www.lg.com/ua</w:t>
        </w:r>
      </w:hyperlink>
      <w:r w:rsidRPr="00EC5B8C">
        <w:rPr>
          <w:rFonts w:ascii="Times New Roman" w:hAnsi="Times New Roman"/>
          <w:sz w:val="18"/>
          <w:szCs w:val="18"/>
          <w:lang w:val="ru-RU"/>
        </w:rPr>
        <w:t xml:space="preserve"> или официальные страницы в социальных сетях: </w:t>
      </w:r>
      <w:hyperlink r:id="rId10" w:history="1">
        <w:r w:rsidRPr="00EF54CC">
          <w:rPr>
            <w:rStyle w:val="af5"/>
            <w:rFonts w:ascii="Times New Roman" w:hAnsi="Times New Roman"/>
            <w:b/>
            <w:color w:val="5B9BD5" w:themeColor="accent1"/>
            <w:sz w:val="18"/>
            <w:szCs w:val="18"/>
            <w:u w:val="none"/>
            <w:lang w:val="ru-RU"/>
          </w:rPr>
          <w:t>https://www.facebook.com/LGUkraine</w:t>
        </w:r>
      </w:hyperlink>
      <w:r w:rsidRPr="00EF54CC">
        <w:rPr>
          <w:rFonts w:ascii="Times New Roman" w:hAnsi="Times New Roman"/>
          <w:color w:val="000000" w:themeColor="text1"/>
          <w:sz w:val="18"/>
          <w:szCs w:val="18"/>
          <w:lang w:val="ru-RU"/>
        </w:rPr>
        <w:t>,</w:t>
      </w:r>
      <w:r w:rsidRPr="00EF54CC">
        <w:rPr>
          <w:rFonts w:ascii="Times New Roman" w:hAnsi="Times New Roman"/>
          <w:b/>
          <w:color w:val="5B9BD5" w:themeColor="accent1"/>
          <w:sz w:val="18"/>
          <w:szCs w:val="18"/>
          <w:lang w:val="ru-RU"/>
        </w:rPr>
        <w:t xml:space="preserve"> </w:t>
      </w:r>
      <w:hyperlink r:id="rId11" w:history="1">
        <w:r w:rsidRPr="00EF54CC">
          <w:rPr>
            <w:rStyle w:val="af5"/>
            <w:rFonts w:ascii="Times New Roman" w:hAnsi="Times New Roman"/>
            <w:b/>
            <w:color w:val="5B9BD5" w:themeColor="accent1"/>
            <w:sz w:val="18"/>
            <w:szCs w:val="18"/>
            <w:u w:val="none"/>
            <w:lang w:val="ru-RU"/>
          </w:rPr>
          <w:t>https://twitter.com/lgeukraine</w:t>
        </w:r>
      </w:hyperlink>
      <w:r w:rsidRPr="00EF54CC">
        <w:rPr>
          <w:rFonts w:ascii="Times New Roman" w:hAnsi="Times New Roman"/>
          <w:color w:val="000000" w:themeColor="text1"/>
          <w:sz w:val="18"/>
          <w:szCs w:val="18"/>
          <w:lang w:val="ru-RU"/>
        </w:rPr>
        <w:t>,</w:t>
      </w:r>
      <w:r w:rsidRPr="00EF54CC">
        <w:rPr>
          <w:rFonts w:ascii="Times New Roman" w:hAnsi="Times New Roman"/>
          <w:b/>
          <w:color w:val="5B9BD5" w:themeColor="accent1"/>
          <w:sz w:val="18"/>
          <w:szCs w:val="18"/>
          <w:lang w:val="ru-RU"/>
        </w:rPr>
        <w:t xml:space="preserve"> </w:t>
      </w:r>
      <w:hyperlink r:id="rId12" w:history="1">
        <w:r w:rsidRPr="00EF54CC">
          <w:rPr>
            <w:rStyle w:val="af5"/>
            <w:rFonts w:ascii="Times New Roman" w:hAnsi="Times New Roman"/>
            <w:b/>
            <w:color w:val="5B9BD5" w:themeColor="accent1"/>
            <w:sz w:val="18"/>
            <w:szCs w:val="18"/>
            <w:u w:val="none"/>
            <w:lang w:val="ru-RU"/>
          </w:rPr>
          <w:t>http://www.youtube.com/LGUkraine</w:t>
        </w:r>
      </w:hyperlink>
      <w:r w:rsidRPr="00EF54CC">
        <w:rPr>
          <w:rFonts w:ascii="Times New Roman" w:hAnsi="Times New Roman"/>
          <w:color w:val="000000" w:themeColor="text1"/>
          <w:sz w:val="18"/>
          <w:szCs w:val="18"/>
          <w:lang w:val="ru-RU"/>
        </w:rPr>
        <w:t>.</w:t>
      </w:r>
    </w:p>
    <w:p w:rsidR="00215A1F" w:rsidRPr="00EC5B8C" w:rsidRDefault="00215A1F" w:rsidP="00215A1F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215A1F" w:rsidRPr="007B4CFE" w:rsidRDefault="00215A1F" w:rsidP="00215A1F">
      <w:pPr>
        <w:jc w:val="both"/>
        <w:rPr>
          <w:rFonts w:ascii="Times New Roman" w:hAnsi="Times New Roman"/>
          <w:b/>
          <w:color w:val="C00000"/>
          <w:sz w:val="18"/>
          <w:szCs w:val="18"/>
        </w:rPr>
      </w:pPr>
      <w:r w:rsidRPr="00EC5B8C">
        <w:rPr>
          <w:rFonts w:ascii="Times New Roman" w:hAnsi="Times New Roman"/>
          <w:b/>
          <w:color w:val="C00000"/>
          <w:sz w:val="18"/>
          <w:szCs w:val="18"/>
          <w:lang w:val="ru-RU"/>
        </w:rPr>
        <w:t>О</w:t>
      </w:r>
      <w:r w:rsidRPr="007B4CFE">
        <w:rPr>
          <w:rFonts w:ascii="Times New Roman" w:hAnsi="Times New Roman"/>
          <w:b/>
          <w:color w:val="C00000"/>
          <w:sz w:val="18"/>
          <w:szCs w:val="18"/>
        </w:rPr>
        <w:t xml:space="preserve"> </w:t>
      </w:r>
      <w:r w:rsidRPr="00EC5B8C">
        <w:rPr>
          <w:rFonts w:ascii="Times New Roman" w:hAnsi="Times New Roman"/>
          <w:b/>
          <w:color w:val="C00000"/>
          <w:sz w:val="18"/>
          <w:szCs w:val="18"/>
          <w:lang w:val="ru-RU"/>
        </w:rPr>
        <w:t>компании</w:t>
      </w:r>
      <w:r w:rsidRPr="007B4CFE">
        <w:rPr>
          <w:rFonts w:ascii="Times New Roman" w:hAnsi="Times New Roman"/>
          <w:b/>
          <w:color w:val="C00000"/>
          <w:sz w:val="18"/>
          <w:szCs w:val="18"/>
        </w:rPr>
        <w:t xml:space="preserve"> LG Electronics Home Entertainment</w:t>
      </w:r>
    </w:p>
    <w:p w:rsidR="00215A1F" w:rsidRPr="00EC5B8C" w:rsidRDefault="00215A1F" w:rsidP="00215A1F">
      <w:pPr>
        <w:jc w:val="both"/>
        <w:rPr>
          <w:rFonts w:ascii="Times New Roman" w:hAnsi="Times New Roman"/>
          <w:sz w:val="18"/>
          <w:szCs w:val="18"/>
          <w:lang w:val="ru-RU"/>
        </w:rPr>
      </w:pPr>
      <w:r w:rsidRPr="00EC5B8C">
        <w:rPr>
          <w:rFonts w:ascii="Times New Roman" w:hAnsi="Times New Roman"/>
          <w:sz w:val="18"/>
          <w:szCs w:val="18"/>
          <w:lang w:val="ru-RU"/>
        </w:rPr>
        <w:t xml:space="preserve">Компания LG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Electronics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Home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Entertainment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 – ведущий игрок на мировом рынке ТВ, аудио- и видеосистем, мониторов, персональных компьютеров,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Digital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Signage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 и коммерческих дисплеев. Компания предложила ТВ-рынку новые, передовые решения, такие как OLED-телевизоры и интуитивная операционная система, кот</w:t>
      </w:r>
      <w:r w:rsidRPr="00EC5B8C">
        <w:rPr>
          <w:rFonts w:ascii="Times New Roman" w:hAnsi="Times New Roman"/>
          <w:sz w:val="18"/>
          <w:szCs w:val="18"/>
          <w:lang w:val="ru-RU"/>
        </w:rPr>
        <w:t>о</w:t>
      </w:r>
      <w:r w:rsidRPr="00EC5B8C">
        <w:rPr>
          <w:rFonts w:ascii="Times New Roman" w:hAnsi="Times New Roman"/>
          <w:sz w:val="18"/>
          <w:szCs w:val="18"/>
          <w:lang w:val="ru-RU"/>
        </w:rPr>
        <w:t xml:space="preserve">рая позволяет потребителям оценить все преимущества технологии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Smart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 TV. LG стремится улучшать кач</w:t>
      </w:r>
      <w:r w:rsidRPr="00EC5B8C">
        <w:rPr>
          <w:rFonts w:ascii="Times New Roman" w:hAnsi="Times New Roman"/>
          <w:sz w:val="18"/>
          <w:szCs w:val="18"/>
          <w:lang w:val="ru-RU"/>
        </w:rPr>
        <w:t>е</w:t>
      </w:r>
      <w:r w:rsidRPr="00EC5B8C">
        <w:rPr>
          <w:rFonts w:ascii="Times New Roman" w:hAnsi="Times New Roman"/>
          <w:sz w:val="18"/>
          <w:szCs w:val="18"/>
          <w:lang w:val="ru-RU"/>
        </w:rPr>
        <w:t xml:space="preserve">ство жизни пользователей, предлагая инновационные продукты для домашних развлечений, среди которых отмеченные наградами 4K OLED и 4K ULTRA HD телевизоры, а также телевизоры на платформе </w:t>
      </w:r>
      <w:proofErr w:type="spellStart"/>
      <w:r w:rsidRPr="00EC5B8C">
        <w:rPr>
          <w:rFonts w:ascii="Times New Roman" w:hAnsi="Times New Roman"/>
          <w:sz w:val="18"/>
          <w:szCs w:val="18"/>
          <w:lang w:val="ru-RU"/>
        </w:rPr>
        <w:t>webOS</w:t>
      </w:r>
      <w:proofErr w:type="spellEnd"/>
      <w:r w:rsidRPr="00EC5B8C">
        <w:rPr>
          <w:rFonts w:ascii="Times New Roman" w:hAnsi="Times New Roman"/>
          <w:sz w:val="18"/>
          <w:szCs w:val="18"/>
          <w:lang w:val="ru-RU"/>
        </w:rPr>
        <w:t xml:space="preserve">. Для получения дополнительной информации посетите, пожалуйста, сайт </w:t>
      </w:r>
      <w:hyperlink r:id="rId13" w:history="1">
        <w:r w:rsidRPr="00EF54CC">
          <w:rPr>
            <w:rStyle w:val="af5"/>
            <w:rFonts w:ascii="Times New Roman" w:hAnsi="Times New Roman"/>
            <w:b/>
            <w:color w:val="5B9BD5" w:themeColor="accent1"/>
            <w:sz w:val="18"/>
            <w:szCs w:val="18"/>
            <w:u w:val="none"/>
            <w:lang w:val="ru-RU"/>
          </w:rPr>
          <w:t>www.lg.com/ua</w:t>
        </w:r>
      </w:hyperlink>
      <w:r w:rsidRPr="00EC5B8C">
        <w:rPr>
          <w:rFonts w:ascii="Times New Roman" w:hAnsi="Times New Roman"/>
          <w:sz w:val="18"/>
          <w:szCs w:val="18"/>
          <w:lang w:val="ru-RU"/>
        </w:rPr>
        <w:t>.</w:t>
      </w:r>
    </w:p>
    <w:p w:rsidR="00215A1F" w:rsidRPr="00B20DFA" w:rsidRDefault="00215A1F" w:rsidP="00215A1F">
      <w:pPr>
        <w:jc w:val="both"/>
        <w:rPr>
          <w:rFonts w:ascii="Times New Roman" w:hAnsi="Times New Roman"/>
          <w:sz w:val="18"/>
          <w:szCs w:val="18"/>
          <w:lang w:val="ru-RU"/>
        </w:rPr>
      </w:pPr>
    </w:p>
    <w:p w:rsidR="00215A1F" w:rsidRPr="00B20DFA" w:rsidRDefault="003F1E61" w:rsidP="00215A1F">
      <w:pPr>
        <w:jc w:val="both"/>
        <w:rPr>
          <w:rFonts w:ascii="Times New Roman" w:eastAsia="Times New Roman" w:hAnsi="Times New Roman"/>
          <w:b/>
          <w:color w:val="C00000"/>
          <w:sz w:val="18"/>
          <w:szCs w:val="18"/>
          <w:lang w:val="ru-RU"/>
        </w:rPr>
      </w:pPr>
      <w:r w:rsidRPr="003F1E61">
        <w:rPr>
          <w:rFonts w:ascii="Times New Roman" w:eastAsia="Times New Roman" w:hAnsi="Times New Roman"/>
          <w:b/>
          <w:color w:val="C00000"/>
          <w:sz w:val="18"/>
          <w:szCs w:val="18"/>
          <w:lang w:val="ru-RU"/>
        </w:rPr>
        <w:t>За дополнительной информацией обращайтесь:</w:t>
      </w:r>
    </w:p>
    <w:p w:rsidR="00215A1F" w:rsidRPr="00EC5B8C" w:rsidRDefault="00215A1F" w:rsidP="00215A1F">
      <w:pPr>
        <w:jc w:val="both"/>
        <w:rPr>
          <w:rFonts w:ascii="Times New Roman" w:eastAsia="Times New Roman" w:hAnsi="Times New Roman"/>
          <w:color w:val="222222"/>
          <w:sz w:val="18"/>
          <w:szCs w:val="18"/>
          <w:shd w:val="clear" w:color="auto" w:fill="FFFFFF"/>
          <w:lang w:val="ru-RU" w:eastAsia="uk-UA"/>
        </w:rPr>
      </w:pPr>
      <w:r w:rsidRPr="00EC5B8C">
        <w:rPr>
          <w:rFonts w:ascii="Times New Roman" w:eastAsia="Times New Roman" w:hAnsi="Times New Roman"/>
          <w:color w:val="222222"/>
          <w:sz w:val="18"/>
          <w:szCs w:val="18"/>
          <w:shd w:val="clear" w:color="auto" w:fill="FFFFFF"/>
          <w:lang w:val="ru-RU" w:eastAsia="uk-UA"/>
        </w:rPr>
        <w:t xml:space="preserve">Пресс-центр LG </w:t>
      </w:r>
      <w:proofErr w:type="spellStart"/>
      <w:r w:rsidRPr="00EC5B8C">
        <w:rPr>
          <w:rFonts w:ascii="Times New Roman" w:eastAsia="Times New Roman" w:hAnsi="Times New Roman"/>
          <w:color w:val="222222"/>
          <w:sz w:val="18"/>
          <w:szCs w:val="18"/>
          <w:shd w:val="clear" w:color="auto" w:fill="FFFFFF"/>
          <w:lang w:val="ru-RU" w:eastAsia="uk-UA"/>
        </w:rPr>
        <w:t>Electronics</w:t>
      </w:r>
      <w:proofErr w:type="spellEnd"/>
    </w:p>
    <w:p w:rsidR="00215A1F" w:rsidRPr="00EC5B8C" w:rsidRDefault="00215A1F" w:rsidP="00215A1F">
      <w:pPr>
        <w:jc w:val="both"/>
        <w:rPr>
          <w:rFonts w:ascii="Times New Roman" w:eastAsia="Times New Roman" w:hAnsi="Times New Roman"/>
          <w:color w:val="222222"/>
          <w:sz w:val="18"/>
          <w:szCs w:val="18"/>
          <w:shd w:val="clear" w:color="auto" w:fill="FFFFFF"/>
          <w:lang w:val="ru-RU" w:eastAsia="uk-UA"/>
        </w:rPr>
      </w:pPr>
      <w:r w:rsidRPr="00EC5B8C">
        <w:rPr>
          <w:rFonts w:ascii="Times New Roman" w:eastAsia="Times New Roman" w:hAnsi="Times New Roman"/>
          <w:color w:val="222222"/>
          <w:sz w:val="18"/>
          <w:szCs w:val="18"/>
          <w:shd w:val="clear" w:color="auto" w:fill="FFFFFF"/>
          <w:lang w:val="ru-RU" w:eastAsia="uk-UA"/>
        </w:rPr>
        <w:t>Ольга Рябенко + 38 (067) 505-72-07</w:t>
      </w:r>
    </w:p>
    <w:p w:rsidR="001F019D" w:rsidRPr="00E94DDE" w:rsidRDefault="003F1E61" w:rsidP="007B4CFE">
      <w:pPr>
        <w:jc w:val="both"/>
        <w:rPr>
          <w:rFonts w:ascii="Times New Roman" w:eastAsia="Times New Roman" w:hAnsi="Times New Roman"/>
          <w:color w:val="222222"/>
          <w:sz w:val="18"/>
          <w:szCs w:val="18"/>
          <w:shd w:val="clear" w:color="auto" w:fill="FFFFFF"/>
          <w:lang w:val="ru-RU" w:eastAsia="uk-UA"/>
        </w:rPr>
      </w:pPr>
      <w:r w:rsidRPr="003F1E61">
        <w:rPr>
          <w:rFonts w:ascii="Times New Roman" w:eastAsia="Times New Roman" w:hAnsi="Times New Roman"/>
          <w:color w:val="222222"/>
          <w:sz w:val="18"/>
          <w:szCs w:val="18"/>
          <w:shd w:val="clear" w:color="auto" w:fill="FFFFFF"/>
          <w:lang w:eastAsia="uk-UA"/>
        </w:rPr>
        <w:t>E</w:t>
      </w:r>
      <w:r w:rsidRPr="00E94DDE">
        <w:rPr>
          <w:rFonts w:ascii="Times New Roman" w:eastAsia="Times New Roman" w:hAnsi="Times New Roman"/>
          <w:color w:val="222222"/>
          <w:sz w:val="18"/>
          <w:szCs w:val="18"/>
          <w:shd w:val="clear" w:color="auto" w:fill="FFFFFF"/>
          <w:lang w:val="ru-RU" w:eastAsia="uk-UA"/>
        </w:rPr>
        <w:t>-</w:t>
      </w:r>
      <w:r w:rsidRPr="003F1E61">
        <w:rPr>
          <w:rFonts w:ascii="Times New Roman" w:eastAsia="Times New Roman" w:hAnsi="Times New Roman"/>
          <w:color w:val="222222"/>
          <w:sz w:val="18"/>
          <w:szCs w:val="18"/>
          <w:shd w:val="clear" w:color="auto" w:fill="FFFFFF"/>
          <w:lang w:eastAsia="uk-UA"/>
        </w:rPr>
        <w:t>mail</w:t>
      </w:r>
      <w:r w:rsidRPr="00E94DDE">
        <w:rPr>
          <w:rFonts w:ascii="Times New Roman" w:eastAsia="Times New Roman" w:hAnsi="Times New Roman"/>
          <w:color w:val="222222"/>
          <w:sz w:val="18"/>
          <w:szCs w:val="18"/>
          <w:shd w:val="clear" w:color="auto" w:fill="FFFFFF"/>
          <w:lang w:val="ru-RU" w:eastAsia="uk-UA"/>
        </w:rPr>
        <w:t xml:space="preserve">: </w:t>
      </w:r>
      <w:hyperlink r:id="rId14" w:history="1">
        <w:r w:rsidRPr="003F1E61">
          <w:rPr>
            <w:rStyle w:val="af5"/>
            <w:rFonts w:ascii="Times New Roman" w:eastAsia="Times New Roman" w:hAnsi="Times New Roman"/>
            <w:b/>
            <w:color w:val="5B9BD5" w:themeColor="accent1"/>
            <w:sz w:val="18"/>
            <w:szCs w:val="18"/>
            <w:u w:val="none"/>
            <w:shd w:val="clear" w:color="auto" w:fill="FFFFFF"/>
            <w:lang w:eastAsia="uk-UA"/>
          </w:rPr>
          <w:t>lge</w:t>
        </w:r>
        <w:r w:rsidRPr="00E94DDE">
          <w:rPr>
            <w:rStyle w:val="af5"/>
            <w:rFonts w:ascii="Times New Roman" w:eastAsia="Times New Roman" w:hAnsi="Times New Roman"/>
            <w:b/>
            <w:color w:val="5B9BD5" w:themeColor="accent1"/>
            <w:sz w:val="18"/>
            <w:szCs w:val="18"/>
            <w:u w:val="none"/>
            <w:shd w:val="clear" w:color="auto" w:fill="FFFFFF"/>
            <w:lang w:val="ru-RU" w:eastAsia="uk-UA"/>
          </w:rPr>
          <w:t>.</w:t>
        </w:r>
        <w:r w:rsidRPr="003F1E61">
          <w:rPr>
            <w:rStyle w:val="af5"/>
            <w:rFonts w:ascii="Times New Roman" w:eastAsia="Times New Roman" w:hAnsi="Times New Roman"/>
            <w:b/>
            <w:color w:val="5B9BD5" w:themeColor="accent1"/>
            <w:sz w:val="18"/>
            <w:szCs w:val="18"/>
            <w:u w:val="none"/>
            <w:shd w:val="clear" w:color="auto" w:fill="FFFFFF"/>
            <w:lang w:eastAsia="uk-UA"/>
          </w:rPr>
          <w:t>ua</w:t>
        </w:r>
        <w:r w:rsidRPr="00E94DDE">
          <w:rPr>
            <w:rStyle w:val="af5"/>
            <w:rFonts w:ascii="Times New Roman" w:eastAsia="Times New Roman" w:hAnsi="Times New Roman"/>
            <w:b/>
            <w:color w:val="5B9BD5" w:themeColor="accent1"/>
            <w:sz w:val="18"/>
            <w:szCs w:val="18"/>
            <w:u w:val="none"/>
            <w:shd w:val="clear" w:color="auto" w:fill="FFFFFF"/>
            <w:lang w:val="ru-RU" w:eastAsia="uk-UA"/>
          </w:rPr>
          <w:t>@</w:t>
        </w:r>
        <w:r w:rsidRPr="003F1E61">
          <w:rPr>
            <w:rStyle w:val="af5"/>
            <w:rFonts w:ascii="Times New Roman" w:eastAsia="Times New Roman" w:hAnsi="Times New Roman"/>
            <w:b/>
            <w:color w:val="5B9BD5" w:themeColor="accent1"/>
            <w:sz w:val="18"/>
            <w:szCs w:val="18"/>
            <w:u w:val="none"/>
            <w:shd w:val="clear" w:color="auto" w:fill="FFFFFF"/>
            <w:lang w:eastAsia="uk-UA"/>
          </w:rPr>
          <w:t>spncomms</w:t>
        </w:r>
        <w:r w:rsidRPr="00E94DDE">
          <w:rPr>
            <w:rStyle w:val="af5"/>
            <w:rFonts w:ascii="Times New Roman" w:eastAsia="Times New Roman" w:hAnsi="Times New Roman"/>
            <w:b/>
            <w:color w:val="5B9BD5" w:themeColor="accent1"/>
            <w:sz w:val="18"/>
            <w:szCs w:val="18"/>
            <w:u w:val="none"/>
            <w:shd w:val="clear" w:color="auto" w:fill="FFFFFF"/>
            <w:lang w:val="ru-RU" w:eastAsia="uk-UA"/>
          </w:rPr>
          <w:t>.</w:t>
        </w:r>
        <w:r w:rsidRPr="003F1E61">
          <w:rPr>
            <w:rStyle w:val="af5"/>
            <w:rFonts w:ascii="Times New Roman" w:eastAsia="Times New Roman" w:hAnsi="Times New Roman"/>
            <w:b/>
            <w:color w:val="5B9BD5" w:themeColor="accent1"/>
            <w:sz w:val="18"/>
            <w:szCs w:val="18"/>
            <w:u w:val="none"/>
            <w:shd w:val="clear" w:color="auto" w:fill="FFFFFF"/>
            <w:lang w:eastAsia="uk-UA"/>
          </w:rPr>
          <w:t>com</w:t>
        </w:r>
      </w:hyperlink>
    </w:p>
    <w:p w:rsidR="007B4CFE" w:rsidRPr="00E94DDE" w:rsidRDefault="007B4CFE" w:rsidP="007B4CFE">
      <w:pPr>
        <w:jc w:val="both"/>
        <w:rPr>
          <w:rFonts w:ascii="Times New Roman" w:eastAsia="Times New Roman" w:hAnsi="Times New Roman"/>
          <w:color w:val="222222"/>
          <w:sz w:val="18"/>
          <w:szCs w:val="18"/>
          <w:shd w:val="clear" w:color="auto" w:fill="FFFFFF"/>
          <w:lang w:val="ru-RU" w:eastAsia="uk-UA"/>
        </w:rPr>
      </w:pPr>
    </w:p>
    <w:sectPr w:rsidR="007B4CFE" w:rsidRPr="00E94DDE" w:rsidSect="003B1E0F">
      <w:headerReference w:type="default" r:id="rId15"/>
      <w:footerReference w:type="default" r:id="rId16"/>
      <w:pgSz w:w="11906" w:h="16838"/>
      <w:pgMar w:top="2268" w:right="1701" w:bottom="1701" w:left="1701" w:header="720" w:footer="720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9DBB66" w15:done="0"/>
  <w15:commentEx w15:paraId="352B1EC8" w15:done="0"/>
  <w15:commentEx w15:paraId="5248B99E" w15:done="0"/>
  <w15:commentEx w15:paraId="4B05CFDE" w15:done="0"/>
  <w15:commentEx w15:paraId="39045FF3" w15:done="0"/>
  <w15:commentEx w15:paraId="2CBB8202" w15:done="0"/>
  <w15:commentEx w15:paraId="4AA67F04" w15:done="0"/>
  <w15:commentEx w15:paraId="6F5E352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E3" w:rsidRDefault="00D63DE3">
      <w:r>
        <w:separator/>
      </w:r>
    </w:p>
  </w:endnote>
  <w:endnote w:type="continuationSeparator" w:id="0">
    <w:p w:rsidR="00D63DE3" w:rsidRDefault="00D6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Malgun Gothic"/>
    <w:charset w:val="81"/>
    <w:family w:val="roman"/>
    <w:pitch w:val="variable"/>
  </w:font>
  <w:font w:name="LG Smart">
    <w:altName w:val="Times New Roman"/>
    <w:panose1 w:val="00000000000000000000"/>
    <w:charset w:val="00"/>
    <w:family w:val="roman"/>
    <w:notTrueType/>
    <w:pitch w:val="default"/>
  </w:font>
  <w:font w:name="Liberation Sans">
    <w:altName w:val="Arial Unicode MS"/>
    <w:charset w:val="8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AE" w:rsidRDefault="00D63DE3">
    <w:pPr>
      <w:pStyle w:val="ab"/>
      <w:ind w:right="360"/>
      <w:rPr>
        <w:rFonts w:ascii="Times New Roman" w:hAnsi="Times New Roman"/>
        <w:sz w:val="20"/>
        <w:szCs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-383.1pt;margin-top:.05pt;width:5.05pt;height:28.15pt;z-index: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" stroked="f">
          <v:fill opacity="0"/>
          <v:path arrowok="t"/>
          <v:textbox style="mso-fit-shape-to-text:t" inset="0,0,0,0">
            <w:txbxContent>
              <w:p w:rsidR="003843AE" w:rsidRDefault="000A4FCF">
                <w:pPr>
                  <w:pStyle w:val="ab"/>
                </w:pPr>
                <w:r>
                  <w:rPr>
                    <w:rStyle w:val="ac"/>
                    <w:rFonts w:ascii="Times New Roman" w:hAnsi="Times New Roman"/>
                    <w:sz w:val="20"/>
                  </w:rPr>
                  <w:fldChar w:fldCharType="begin"/>
                </w:r>
                <w:r w:rsidR="003843AE">
                  <w:instrText>PAGE</w:instrText>
                </w:r>
                <w:r>
                  <w:fldChar w:fldCharType="separate"/>
                </w:r>
                <w:r w:rsidR="006C3561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E3" w:rsidRDefault="00D63DE3">
      <w:r>
        <w:separator/>
      </w:r>
    </w:p>
  </w:footnote>
  <w:footnote w:type="continuationSeparator" w:id="0">
    <w:p w:rsidR="00D63DE3" w:rsidRDefault="00D6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AE" w:rsidRDefault="003843AE">
    <w:pPr>
      <w:pStyle w:val="a9"/>
    </w:pPr>
    <w:r>
      <w:rPr>
        <w:noProof/>
        <w:lang w:val="ru-RU" w:eastAsia="ru-RU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-13335</wp:posOffset>
          </wp:positionV>
          <wp:extent cx="1049655" cy="479425"/>
          <wp:effectExtent l="0" t="0" r="0" b="0"/>
          <wp:wrapNone/>
          <wp:docPr id="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43AE" w:rsidRDefault="003843AE">
    <w:pPr>
      <w:pStyle w:val="a9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>www.LG.com</w:t>
    </w:r>
  </w:p>
  <w:p w:rsidR="003843AE" w:rsidRDefault="003843AE">
    <w:pPr>
      <w:pStyle w:val="a9"/>
      <w:ind w:right="960"/>
    </w:pPr>
  </w:p>
  <w:p w:rsidR="003843AE" w:rsidRDefault="003843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A56"/>
    <w:multiLevelType w:val="multilevel"/>
    <w:tmpl w:val="9B9C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F2BB5"/>
    <w:multiLevelType w:val="multilevel"/>
    <w:tmpl w:val="E15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95D09"/>
    <w:multiLevelType w:val="hybridMultilevel"/>
    <w:tmpl w:val="1C009C36"/>
    <w:lvl w:ilvl="0" w:tplc="1DCC6604">
      <w:numFmt w:val="bullet"/>
      <w:lvlText w:val="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1353D5A"/>
    <w:multiLevelType w:val="multilevel"/>
    <w:tmpl w:val="C2D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F74D0"/>
    <w:multiLevelType w:val="multilevel"/>
    <w:tmpl w:val="5B68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0480D"/>
    <w:multiLevelType w:val="hybridMultilevel"/>
    <w:tmpl w:val="DDBE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66685"/>
    <w:multiLevelType w:val="hybridMultilevel"/>
    <w:tmpl w:val="7F86A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7C75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AC3EE2"/>
    <w:multiLevelType w:val="multilevel"/>
    <w:tmpl w:val="3410B04A"/>
    <w:lvl w:ilvl="0">
      <w:start w:val="1"/>
      <w:numFmt w:val="bullet"/>
      <w:lvlText w:val="o"/>
      <w:lvlJc w:val="left"/>
      <w:pPr>
        <w:tabs>
          <w:tab w:val="num" w:pos="720"/>
        </w:tabs>
        <w:ind w:left="1520" w:hanging="40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54E2220B"/>
    <w:multiLevelType w:val="hybridMultilevel"/>
    <w:tmpl w:val="58B20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EF4EFD"/>
    <w:multiLevelType w:val="multilevel"/>
    <w:tmpl w:val="255CA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D164CA8"/>
    <w:multiLevelType w:val="multilevel"/>
    <w:tmpl w:val="F88CD78C"/>
    <w:lvl w:ilvl="0">
      <w:start w:val="1"/>
      <w:numFmt w:val="bullet"/>
      <w:lvlText w:val="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dimir Kutsenko/Ukraine Branch Brand Management(vladimir.kutsenko@lge.com)">
    <w15:presenceInfo w15:providerId="AD" w15:userId="S-1-5-21-2543426832-1914326140-3112152631-1419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019D"/>
    <w:rsid w:val="000034AD"/>
    <w:rsid w:val="00004F82"/>
    <w:rsid w:val="00005BC3"/>
    <w:rsid w:val="00006756"/>
    <w:rsid w:val="00006FF6"/>
    <w:rsid w:val="000373A3"/>
    <w:rsid w:val="00043BEC"/>
    <w:rsid w:val="00056EB7"/>
    <w:rsid w:val="000575E6"/>
    <w:rsid w:val="000604DC"/>
    <w:rsid w:val="00060657"/>
    <w:rsid w:val="00061398"/>
    <w:rsid w:val="000625E2"/>
    <w:rsid w:val="00067C5B"/>
    <w:rsid w:val="00070D1D"/>
    <w:rsid w:val="00073BC3"/>
    <w:rsid w:val="000748F9"/>
    <w:rsid w:val="0007765F"/>
    <w:rsid w:val="0008637E"/>
    <w:rsid w:val="00092781"/>
    <w:rsid w:val="000A2F9D"/>
    <w:rsid w:val="000A4FCF"/>
    <w:rsid w:val="000A7DD3"/>
    <w:rsid w:val="000C2BFF"/>
    <w:rsid w:val="000D12DD"/>
    <w:rsid w:val="000D6EA2"/>
    <w:rsid w:val="000F4050"/>
    <w:rsid w:val="000F46C5"/>
    <w:rsid w:val="000F504B"/>
    <w:rsid w:val="00116B46"/>
    <w:rsid w:val="00121E7D"/>
    <w:rsid w:val="00125935"/>
    <w:rsid w:val="00126B50"/>
    <w:rsid w:val="00137789"/>
    <w:rsid w:val="00140E07"/>
    <w:rsid w:val="00143E60"/>
    <w:rsid w:val="00143E95"/>
    <w:rsid w:val="0015699E"/>
    <w:rsid w:val="001605D4"/>
    <w:rsid w:val="001607FD"/>
    <w:rsid w:val="00170A56"/>
    <w:rsid w:val="00171A8E"/>
    <w:rsid w:val="00175BE3"/>
    <w:rsid w:val="0018257B"/>
    <w:rsid w:val="001936F8"/>
    <w:rsid w:val="00195D17"/>
    <w:rsid w:val="001A5F8F"/>
    <w:rsid w:val="001C1E98"/>
    <w:rsid w:val="001C3EF2"/>
    <w:rsid w:val="001C534E"/>
    <w:rsid w:val="001C749B"/>
    <w:rsid w:val="001D52E6"/>
    <w:rsid w:val="001D5A3E"/>
    <w:rsid w:val="001F019D"/>
    <w:rsid w:val="001F0C90"/>
    <w:rsid w:val="001F2835"/>
    <w:rsid w:val="001F3969"/>
    <w:rsid w:val="001F3FB7"/>
    <w:rsid w:val="001F692B"/>
    <w:rsid w:val="00212CC6"/>
    <w:rsid w:val="00215A1F"/>
    <w:rsid w:val="002229A5"/>
    <w:rsid w:val="0022335E"/>
    <w:rsid w:val="00223824"/>
    <w:rsid w:val="002267E0"/>
    <w:rsid w:val="00227A7E"/>
    <w:rsid w:val="00227DE3"/>
    <w:rsid w:val="00230BEE"/>
    <w:rsid w:val="00232EE9"/>
    <w:rsid w:val="0023316A"/>
    <w:rsid w:val="00234A7F"/>
    <w:rsid w:val="002406EE"/>
    <w:rsid w:val="002429BB"/>
    <w:rsid w:val="00242AC1"/>
    <w:rsid w:val="00263E64"/>
    <w:rsid w:val="00270038"/>
    <w:rsid w:val="00270673"/>
    <w:rsid w:val="00273B5B"/>
    <w:rsid w:val="00273D7B"/>
    <w:rsid w:val="00274FF7"/>
    <w:rsid w:val="00290DED"/>
    <w:rsid w:val="002913CD"/>
    <w:rsid w:val="00291C38"/>
    <w:rsid w:val="002A038E"/>
    <w:rsid w:val="002A38CA"/>
    <w:rsid w:val="002B20C2"/>
    <w:rsid w:val="002B3551"/>
    <w:rsid w:val="002C150C"/>
    <w:rsid w:val="002C39A8"/>
    <w:rsid w:val="002D7D64"/>
    <w:rsid w:val="002E1050"/>
    <w:rsid w:val="002E63D7"/>
    <w:rsid w:val="002E7F42"/>
    <w:rsid w:val="003235DF"/>
    <w:rsid w:val="003256F2"/>
    <w:rsid w:val="00330C70"/>
    <w:rsid w:val="0033616E"/>
    <w:rsid w:val="003400A3"/>
    <w:rsid w:val="00340AFF"/>
    <w:rsid w:val="00352D58"/>
    <w:rsid w:val="0036017A"/>
    <w:rsid w:val="00363BF7"/>
    <w:rsid w:val="00364CDA"/>
    <w:rsid w:val="003843AE"/>
    <w:rsid w:val="003A4363"/>
    <w:rsid w:val="003B1E0F"/>
    <w:rsid w:val="003B790A"/>
    <w:rsid w:val="003C119F"/>
    <w:rsid w:val="003C52A9"/>
    <w:rsid w:val="003C789A"/>
    <w:rsid w:val="003D17B2"/>
    <w:rsid w:val="003F0F22"/>
    <w:rsid w:val="003F1E61"/>
    <w:rsid w:val="00401334"/>
    <w:rsid w:val="00406544"/>
    <w:rsid w:val="00410339"/>
    <w:rsid w:val="004139CF"/>
    <w:rsid w:val="0042310E"/>
    <w:rsid w:val="00430BE4"/>
    <w:rsid w:val="0043128D"/>
    <w:rsid w:val="00431C5D"/>
    <w:rsid w:val="0043221D"/>
    <w:rsid w:val="00432C14"/>
    <w:rsid w:val="004442CB"/>
    <w:rsid w:val="004455F6"/>
    <w:rsid w:val="00447346"/>
    <w:rsid w:val="00450F4A"/>
    <w:rsid w:val="004511AD"/>
    <w:rsid w:val="004517A3"/>
    <w:rsid w:val="004531B4"/>
    <w:rsid w:val="00453D5B"/>
    <w:rsid w:val="0045416C"/>
    <w:rsid w:val="00460F18"/>
    <w:rsid w:val="0046179B"/>
    <w:rsid w:val="0046503F"/>
    <w:rsid w:val="00467F24"/>
    <w:rsid w:val="00482AA9"/>
    <w:rsid w:val="00483360"/>
    <w:rsid w:val="00487092"/>
    <w:rsid w:val="004A1AF3"/>
    <w:rsid w:val="004B5374"/>
    <w:rsid w:val="004B712C"/>
    <w:rsid w:val="004C0525"/>
    <w:rsid w:val="004C06EA"/>
    <w:rsid w:val="004C26BC"/>
    <w:rsid w:val="004C348C"/>
    <w:rsid w:val="004C507D"/>
    <w:rsid w:val="004D2F1A"/>
    <w:rsid w:val="004D65AA"/>
    <w:rsid w:val="004D79AD"/>
    <w:rsid w:val="004E27A2"/>
    <w:rsid w:val="004E6AC4"/>
    <w:rsid w:val="004E6BAB"/>
    <w:rsid w:val="004F2527"/>
    <w:rsid w:val="004F2BAB"/>
    <w:rsid w:val="005006A4"/>
    <w:rsid w:val="00502746"/>
    <w:rsid w:val="00513D68"/>
    <w:rsid w:val="005168EF"/>
    <w:rsid w:val="00517A86"/>
    <w:rsid w:val="005340C5"/>
    <w:rsid w:val="0054053D"/>
    <w:rsid w:val="00542DF6"/>
    <w:rsid w:val="00544425"/>
    <w:rsid w:val="005518B6"/>
    <w:rsid w:val="0056026B"/>
    <w:rsid w:val="00561A71"/>
    <w:rsid w:val="00567BEE"/>
    <w:rsid w:val="0057243D"/>
    <w:rsid w:val="00573DEE"/>
    <w:rsid w:val="005741E6"/>
    <w:rsid w:val="00577FE6"/>
    <w:rsid w:val="00581633"/>
    <w:rsid w:val="005825A0"/>
    <w:rsid w:val="005870C5"/>
    <w:rsid w:val="005A56C7"/>
    <w:rsid w:val="005A72C8"/>
    <w:rsid w:val="005B01A0"/>
    <w:rsid w:val="005B1C0B"/>
    <w:rsid w:val="005B5730"/>
    <w:rsid w:val="005B7FAD"/>
    <w:rsid w:val="005C5B8C"/>
    <w:rsid w:val="005C744B"/>
    <w:rsid w:val="005D234F"/>
    <w:rsid w:val="005E5635"/>
    <w:rsid w:val="005F3965"/>
    <w:rsid w:val="00602832"/>
    <w:rsid w:val="00610F9C"/>
    <w:rsid w:val="0061159A"/>
    <w:rsid w:val="006168AD"/>
    <w:rsid w:val="00616BBD"/>
    <w:rsid w:val="00622956"/>
    <w:rsid w:val="00622C46"/>
    <w:rsid w:val="0062395C"/>
    <w:rsid w:val="006312F4"/>
    <w:rsid w:val="00632453"/>
    <w:rsid w:val="00632C35"/>
    <w:rsid w:val="00632CBC"/>
    <w:rsid w:val="0064159C"/>
    <w:rsid w:val="00643899"/>
    <w:rsid w:val="0064456B"/>
    <w:rsid w:val="00651A7D"/>
    <w:rsid w:val="00654642"/>
    <w:rsid w:val="00663285"/>
    <w:rsid w:val="00664829"/>
    <w:rsid w:val="006715DF"/>
    <w:rsid w:val="006744FB"/>
    <w:rsid w:val="00682FAF"/>
    <w:rsid w:val="00690DB2"/>
    <w:rsid w:val="00697424"/>
    <w:rsid w:val="006A0D76"/>
    <w:rsid w:val="006A1390"/>
    <w:rsid w:val="006A2874"/>
    <w:rsid w:val="006A2B7E"/>
    <w:rsid w:val="006A32E6"/>
    <w:rsid w:val="006A658C"/>
    <w:rsid w:val="006B4C24"/>
    <w:rsid w:val="006B7041"/>
    <w:rsid w:val="006C3561"/>
    <w:rsid w:val="006C72EA"/>
    <w:rsid w:val="006D0509"/>
    <w:rsid w:val="006D3026"/>
    <w:rsid w:val="006D534A"/>
    <w:rsid w:val="006D7D83"/>
    <w:rsid w:val="006E485E"/>
    <w:rsid w:val="006E4A07"/>
    <w:rsid w:val="006E698C"/>
    <w:rsid w:val="006F043F"/>
    <w:rsid w:val="006F2DFD"/>
    <w:rsid w:val="006F7A84"/>
    <w:rsid w:val="006F7EBD"/>
    <w:rsid w:val="00703424"/>
    <w:rsid w:val="00722FC4"/>
    <w:rsid w:val="00730A1F"/>
    <w:rsid w:val="00734112"/>
    <w:rsid w:val="00736978"/>
    <w:rsid w:val="00740DC8"/>
    <w:rsid w:val="00750087"/>
    <w:rsid w:val="0077461A"/>
    <w:rsid w:val="00776764"/>
    <w:rsid w:val="0078055B"/>
    <w:rsid w:val="007868C5"/>
    <w:rsid w:val="00795286"/>
    <w:rsid w:val="007B4CFE"/>
    <w:rsid w:val="007B4D4B"/>
    <w:rsid w:val="007C1000"/>
    <w:rsid w:val="007D0014"/>
    <w:rsid w:val="007D5CED"/>
    <w:rsid w:val="007E0E2A"/>
    <w:rsid w:val="007F1316"/>
    <w:rsid w:val="00800F57"/>
    <w:rsid w:val="00801262"/>
    <w:rsid w:val="00807DBF"/>
    <w:rsid w:val="008126B4"/>
    <w:rsid w:val="00820CDC"/>
    <w:rsid w:val="00821CE1"/>
    <w:rsid w:val="008341B9"/>
    <w:rsid w:val="0083598F"/>
    <w:rsid w:val="0084556D"/>
    <w:rsid w:val="00850AF1"/>
    <w:rsid w:val="008578D3"/>
    <w:rsid w:val="00857B25"/>
    <w:rsid w:val="008626B7"/>
    <w:rsid w:val="008722D3"/>
    <w:rsid w:val="00872729"/>
    <w:rsid w:val="00876F50"/>
    <w:rsid w:val="00881546"/>
    <w:rsid w:val="00883F9E"/>
    <w:rsid w:val="008842AD"/>
    <w:rsid w:val="00895686"/>
    <w:rsid w:val="008A02FE"/>
    <w:rsid w:val="008A3BC5"/>
    <w:rsid w:val="008A4234"/>
    <w:rsid w:val="008B4A59"/>
    <w:rsid w:val="008B5EA7"/>
    <w:rsid w:val="008B5EB7"/>
    <w:rsid w:val="008C303E"/>
    <w:rsid w:val="008C50C8"/>
    <w:rsid w:val="008C67E1"/>
    <w:rsid w:val="008C7F3A"/>
    <w:rsid w:val="008E2AD3"/>
    <w:rsid w:val="008E4362"/>
    <w:rsid w:val="008E4BCD"/>
    <w:rsid w:val="008E66F1"/>
    <w:rsid w:val="008F1560"/>
    <w:rsid w:val="00900781"/>
    <w:rsid w:val="009029E1"/>
    <w:rsid w:val="00914156"/>
    <w:rsid w:val="0092538E"/>
    <w:rsid w:val="00931F55"/>
    <w:rsid w:val="00934CA5"/>
    <w:rsid w:val="00942D27"/>
    <w:rsid w:val="0095117D"/>
    <w:rsid w:val="00951ECB"/>
    <w:rsid w:val="009526D9"/>
    <w:rsid w:val="00963D64"/>
    <w:rsid w:val="00972051"/>
    <w:rsid w:val="009745BE"/>
    <w:rsid w:val="0098589C"/>
    <w:rsid w:val="00987357"/>
    <w:rsid w:val="009A1F28"/>
    <w:rsid w:val="009A7A74"/>
    <w:rsid w:val="009B077B"/>
    <w:rsid w:val="009B331F"/>
    <w:rsid w:val="009C5895"/>
    <w:rsid w:val="009C7294"/>
    <w:rsid w:val="009D1BDB"/>
    <w:rsid w:val="009E0A42"/>
    <w:rsid w:val="009E147A"/>
    <w:rsid w:val="009E175F"/>
    <w:rsid w:val="009E23D5"/>
    <w:rsid w:val="009E26E7"/>
    <w:rsid w:val="009E2790"/>
    <w:rsid w:val="009E29BB"/>
    <w:rsid w:val="009E4C4C"/>
    <w:rsid w:val="009E6711"/>
    <w:rsid w:val="009F1C47"/>
    <w:rsid w:val="009F23A4"/>
    <w:rsid w:val="009F5E22"/>
    <w:rsid w:val="009F7D36"/>
    <w:rsid w:val="00A1043C"/>
    <w:rsid w:val="00A1294F"/>
    <w:rsid w:val="00A14537"/>
    <w:rsid w:val="00A218AB"/>
    <w:rsid w:val="00A25B8D"/>
    <w:rsid w:val="00A41ABC"/>
    <w:rsid w:val="00A44352"/>
    <w:rsid w:val="00A532DB"/>
    <w:rsid w:val="00A56C60"/>
    <w:rsid w:val="00A573BF"/>
    <w:rsid w:val="00A6533D"/>
    <w:rsid w:val="00A77A24"/>
    <w:rsid w:val="00A81B85"/>
    <w:rsid w:val="00A96827"/>
    <w:rsid w:val="00A977CF"/>
    <w:rsid w:val="00AB00CA"/>
    <w:rsid w:val="00AB01A3"/>
    <w:rsid w:val="00AB3ADB"/>
    <w:rsid w:val="00AC24FC"/>
    <w:rsid w:val="00AC5E92"/>
    <w:rsid w:val="00AD4879"/>
    <w:rsid w:val="00AE01C0"/>
    <w:rsid w:val="00AE1D85"/>
    <w:rsid w:val="00AE3B23"/>
    <w:rsid w:val="00AE47B4"/>
    <w:rsid w:val="00AE5C73"/>
    <w:rsid w:val="00AE5D64"/>
    <w:rsid w:val="00AE6486"/>
    <w:rsid w:val="00AF2AC5"/>
    <w:rsid w:val="00AF4B17"/>
    <w:rsid w:val="00AF77CE"/>
    <w:rsid w:val="00AF7AA5"/>
    <w:rsid w:val="00B0112D"/>
    <w:rsid w:val="00B1753E"/>
    <w:rsid w:val="00B20DFA"/>
    <w:rsid w:val="00B26B85"/>
    <w:rsid w:val="00B42C2A"/>
    <w:rsid w:val="00B47021"/>
    <w:rsid w:val="00B47078"/>
    <w:rsid w:val="00B57866"/>
    <w:rsid w:val="00B608F2"/>
    <w:rsid w:val="00B60EBB"/>
    <w:rsid w:val="00B700EA"/>
    <w:rsid w:val="00B71A81"/>
    <w:rsid w:val="00B82697"/>
    <w:rsid w:val="00B839DE"/>
    <w:rsid w:val="00B8507E"/>
    <w:rsid w:val="00BA3D20"/>
    <w:rsid w:val="00BA48BC"/>
    <w:rsid w:val="00BA4EB8"/>
    <w:rsid w:val="00BC2B68"/>
    <w:rsid w:val="00BC4ECA"/>
    <w:rsid w:val="00BE6E10"/>
    <w:rsid w:val="00BF1198"/>
    <w:rsid w:val="00BF1452"/>
    <w:rsid w:val="00BF1605"/>
    <w:rsid w:val="00BF7AF3"/>
    <w:rsid w:val="00C02093"/>
    <w:rsid w:val="00C027F0"/>
    <w:rsid w:val="00C0481E"/>
    <w:rsid w:val="00C04990"/>
    <w:rsid w:val="00C07E86"/>
    <w:rsid w:val="00C11556"/>
    <w:rsid w:val="00C11BAC"/>
    <w:rsid w:val="00C15330"/>
    <w:rsid w:val="00C2136E"/>
    <w:rsid w:val="00C2203D"/>
    <w:rsid w:val="00C3560E"/>
    <w:rsid w:val="00C41E17"/>
    <w:rsid w:val="00C50CA5"/>
    <w:rsid w:val="00C562AF"/>
    <w:rsid w:val="00C578FC"/>
    <w:rsid w:val="00C63157"/>
    <w:rsid w:val="00C858CA"/>
    <w:rsid w:val="00C85EA2"/>
    <w:rsid w:val="00C968B1"/>
    <w:rsid w:val="00CA64FD"/>
    <w:rsid w:val="00CB41E8"/>
    <w:rsid w:val="00CC3172"/>
    <w:rsid w:val="00CD006B"/>
    <w:rsid w:val="00CD1F19"/>
    <w:rsid w:val="00CD2F1F"/>
    <w:rsid w:val="00CE0AAE"/>
    <w:rsid w:val="00CE23C1"/>
    <w:rsid w:val="00CE586C"/>
    <w:rsid w:val="00CF2123"/>
    <w:rsid w:val="00D30258"/>
    <w:rsid w:val="00D430C4"/>
    <w:rsid w:val="00D45488"/>
    <w:rsid w:val="00D45A0E"/>
    <w:rsid w:val="00D50C0E"/>
    <w:rsid w:val="00D55B37"/>
    <w:rsid w:val="00D63DE3"/>
    <w:rsid w:val="00D63E92"/>
    <w:rsid w:val="00D72EE7"/>
    <w:rsid w:val="00D73436"/>
    <w:rsid w:val="00D7343B"/>
    <w:rsid w:val="00D76401"/>
    <w:rsid w:val="00D91FAE"/>
    <w:rsid w:val="00DA06B4"/>
    <w:rsid w:val="00DA2D8D"/>
    <w:rsid w:val="00DA3EDB"/>
    <w:rsid w:val="00DA41AF"/>
    <w:rsid w:val="00DA4F33"/>
    <w:rsid w:val="00DA68C2"/>
    <w:rsid w:val="00DA7970"/>
    <w:rsid w:val="00DB03F4"/>
    <w:rsid w:val="00DB1298"/>
    <w:rsid w:val="00DB6F6E"/>
    <w:rsid w:val="00DD0981"/>
    <w:rsid w:val="00DD49D5"/>
    <w:rsid w:val="00DD7DF8"/>
    <w:rsid w:val="00DF1D18"/>
    <w:rsid w:val="00E02416"/>
    <w:rsid w:val="00E02BC8"/>
    <w:rsid w:val="00E03B19"/>
    <w:rsid w:val="00E109AB"/>
    <w:rsid w:val="00E12FE4"/>
    <w:rsid w:val="00E15AD8"/>
    <w:rsid w:val="00E17998"/>
    <w:rsid w:val="00E2245A"/>
    <w:rsid w:val="00E23796"/>
    <w:rsid w:val="00E5011F"/>
    <w:rsid w:val="00E53059"/>
    <w:rsid w:val="00E53FD3"/>
    <w:rsid w:val="00E54C7C"/>
    <w:rsid w:val="00E649D6"/>
    <w:rsid w:val="00E86A12"/>
    <w:rsid w:val="00E910E7"/>
    <w:rsid w:val="00E911BB"/>
    <w:rsid w:val="00E92337"/>
    <w:rsid w:val="00E94DDE"/>
    <w:rsid w:val="00E9596D"/>
    <w:rsid w:val="00EA6B9D"/>
    <w:rsid w:val="00EA72BD"/>
    <w:rsid w:val="00EB5F23"/>
    <w:rsid w:val="00EC3005"/>
    <w:rsid w:val="00EC5B8C"/>
    <w:rsid w:val="00ED5804"/>
    <w:rsid w:val="00ED7245"/>
    <w:rsid w:val="00EF50C1"/>
    <w:rsid w:val="00EF5174"/>
    <w:rsid w:val="00EF54CC"/>
    <w:rsid w:val="00EF7A8C"/>
    <w:rsid w:val="00F01680"/>
    <w:rsid w:val="00F12723"/>
    <w:rsid w:val="00F16760"/>
    <w:rsid w:val="00F256C7"/>
    <w:rsid w:val="00F321B5"/>
    <w:rsid w:val="00F32B55"/>
    <w:rsid w:val="00F32FF2"/>
    <w:rsid w:val="00F3453C"/>
    <w:rsid w:val="00F40E9F"/>
    <w:rsid w:val="00F40F0A"/>
    <w:rsid w:val="00F45107"/>
    <w:rsid w:val="00F513B0"/>
    <w:rsid w:val="00F532F9"/>
    <w:rsid w:val="00F56432"/>
    <w:rsid w:val="00F5764D"/>
    <w:rsid w:val="00F6624E"/>
    <w:rsid w:val="00F77847"/>
    <w:rsid w:val="00F849F6"/>
    <w:rsid w:val="00F85F76"/>
    <w:rsid w:val="00F92D9D"/>
    <w:rsid w:val="00FA50B6"/>
    <w:rsid w:val="00FB053E"/>
    <w:rsid w:val="00FB303F"/>
    <w:rsid w:val="00FC064E"/>
    <w:rsid w:val="00FC6B2A"/>
    <w:rsid w:val="00FD6CAB"/>
    <w:rsid w:val="00FD6DAA"/>
    <w:rsid w:val="00FE1AD3"/>
    <w:rsid w:val="00FE5C76"/>
    <w:rsid w:val="00FF61D8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algun Gothic" w:hAnsi="Cambria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2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qFormat/>
    <w:rsid w:val="00DD1A5F"/>
    <w:rPr>
      <w:sz w:val="18"/>
      <w:szCs w:val="18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D1A5F"/>
  </w:style>
  <w:style w:type="character" w:customStyle="1" w:styleId="a6">
    <w:name w:val="Текст выноски Знак"/>
    <w:link w:val="a7"/>
    <w:uiPriority w:val="99"/>
    <w:semiHidden/>
    <w:qFormat/>
    <w:rsid w:val="00DD1A5F"/>
    <w:rPr>
      <w:b/>
      <w:bCs/>
      <w:sz w:val="20"/>
      <w:szCs w:val="20"/>
    </w:rPr>
  </w:style>
  <w:style w:type="character" w:customStyle="1" w:styleId="a8">
    <w:name w:val="Верхний колонтитул Знак"/>
    <w:link w:val="a9"/>
    <w:uiPriority w:val="99"/>
    <w:semiHidden/>
    <w:qFormat/>
    <w:rsid w:val="00DD1A5F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a0"/>
    <w:qFormat/>
    <w:rsid w:val="00DD1A5F"/>
  </w:style>
  <w:style w:type="character" w:customStyle="1" w:styleId="InternetLink">
    <w:name w:val="Internet Link"/>
    <w:uiPriority w:val="99"/>
    <w:unhideWhenUsed/>
    <w:rsid w:val="00DD1A5F"/>
    <w:rPr>
      <w:color w:val="0000FF"/>
      <w:u w:val="single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DD1A5F"/>
  </w:style>
  <w:style w:type="character" w:customStyle="1" w:styleId="Char">
    <w:name w:val="바닥글 Char"/>
    <w:basedOn w:val="a0"/>
    <w:uiPriority w:val="99"/>
    <w:qFormat/>
    <w:rsid w:val="00DD1A5F"/>
  </w:style>
  <w:style w:type="character" w:customStyle="1" w:styleId="xn-location">
    <w:name w:val="xn-location"/>
    <w:basedOn w:val="a0"/>
    <w:qFormat/>
    <w:rsid w:val="00DD1A5F"/>
  </w:style>
  <w:style w:type="character" w:styleId="ac">
    <w:name w:val="page number"/>
    <w:basedOn w:val="a0"/>
    <w:uiPriority w:val="99"/>
    <w:semiHidden/>
    <w:unhideWhenUsed/>
    <w:qFormat/>
    <w:rsid w:val="00BE7BA8"/>
  </w:style>
  <w:style w:type="character" w:customStyle="1" w:styleId="A12">
    <w:name w:val="A12"/>
    <w:uiPriority w:val="99"/>
    <w:qFormat/>
    <w:rsid w:val="004F6674"/>
    <w:rPr>
      <w:rFonts w:cs="LG Smart"/>
      <w:i/>
      <w:iCs/>
      <w:color w:val="808284"/>
      <w:sz w:val="14"/>
      <w:szCs w:val="14"/>
    </w:rPr>
  </w:style>
  <w:style w:type="character" w:styleId="ad">
    <w:name w:val="Emphasis"/>
    <w:uiPriority w:val="20"/>
    <w:qFormat/>
    <w:rsid w:val="008D7B1C"/>
    <w:rPr>
      <w:i/>
      <w:iCs/>
    </w:rPr>
  </w:style>
  <w:style w:type="character" w:customStyle="1" w:styleId="st1">
    <w:name w:val="st1"/>
    <w:basedOn w:val="a0"/>
    <w:qFormat/>
    <w:rsid w:val="00CF0128"/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D02F30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3B1E0F"/>
    <w:rPr>
      <w:rFonts w:cs="Courier New"/>
    </w:rPr>
  </w:style>
  <w:style w:type="character" w:customStyle="1" w:styleId="ListLabel2">
    <w:name w:val="ListLabel 2"/>
    <w:qFormat/>
    <w:rsid w:val="003B1E0F"/>
    <w:rPr>
      <w:rFonts w:cs="Courier New"/>
    </w:rPr>
  </w:style>
  <w:style w:type="character" w:customStyle="1" w:styleId="ListLabel3">
    <w:name w:val="ListLabel 3"/>
    <w:qFormat/>
    <w:rsid w:val="003B1E0F"/>
    <w:rPr>
      <w:rFonts w:cs="Courier New"/>
    </w:rPr>
  </w:style>
  <w:style w:type="character" w:customStyle="1" w:styleId="ListLabel4">
    <w:name w:val="ListLabel 4"/>
    <w:qFormat/>
    <w:rsid w:val="003B1E0F"/>
    <w:rPr>
      <w:sz w:val="20"/>
    </w:rPr>
  </w:style>
  <w:style w:type="character" w:customStyle="1" w:styleId="ListLabel5">
    <w:name w:val="ListLabel 5"/>
    <w:qFormat/>
    <w:rsid w:val="003B1E0F"/>
    <w:rPr>
      <w:rFonts w:cs="Courier New"/>
    </w:rPr>
  </w:style>
  <w:style w:type="character" w:customStyle="1" w:styleId="ListLabel6">
    <w:name w:val="ListLabel 6"/>
    <w:qFormat/>
    <w:rsid w:val="003B1E0F"/>
    <w:rPr>
      <w:rFonts w:cs="Courier New"/>
    </w:rPr>
  </w:style>
  <w:style w:type="character" w:customStyle="1" w:styleId="ListLabel7">
    <w:name w:val="ListLabel 7"/>
    <w:qFormat/>
    <w:rsid w:val="003B1E0F"/>
    <w:rPr>
      <w:rFonts w:cs="Courier New"/>
    </w:rPr>
  </w:style>
  <w:style w:type="character" w:customStyle="1" w:styleId="ListLabel8">
    <w:name w:val="ListLabel 8"/>
    <w:qFormat/>
    <w:rsid w:val="003B1E0F"/>
    <w:rPr>
      <w:sz w:val="24"/>
    </w:rPr>
  </w:style>
  <w:style w:type="character" w:customStyle="1" w:styleId="ListLabel9">
    <w:name w:val="ListLabel 9"/>
    <w:qFormat/>
    <w:rsid w:val="003B1E0F"/>
    <w:rPr>
      <w:b w:val="0"/>
      <w:i w:val="0"/>
      <w:color w:val="00000A"/>
      <w:sz w:val="22"/>
    </w:rPr>
  </w:style>
  <w:style w:type="character" w:customStyle="1" w:styleId="ListLabel10">
    <w:name w:val="ListLabel 10"/>
    <w:qFormat/>
    <w:rsid w:val="003B1E0F"/>
    <w:rPr>
      <w:rFonts w:ascii="Times New Roman" w:hAnsi="Times New Roman" w:cs="Courier New"/>
    </w:rPr>
  </w:style>
  <w:style w:type="character" w:customStyle="1" w:styleId="ListLabel11">
    <w:name w:val="ListLabel 11"/>
    <w:qFormat/>
    <w:rsid w:val="003B1E0F"/>
    <w:rPr>
      <w:rFonts w:cs="Courier New"/>
    </w:rPr>
  </w:style>
  <w:style w:type="character" w:customStyle="1" w:styleId="ListLabel12">
    <w:name w:val="ListLabel 12"/>
    <w:qFormat/>
    <w:rsid w:val="003B1E0F"/>
    <w:rPr>
      <w:rFonts w:cs="Courier New"/>
    </w:rPr>
  </w:style>
  <w:style w:type="character" w:customStyle="1" w:styleId="ListLabel13">
    <w:name w:val="ListLabel 13"/>
    <w:qFormat/>
    <w:rsid w:val="003B1E0F"/>
    <w:rPr>
      <w:rFonts w:eastAsia="Malgun Gothic" w:cs="Times New Roman"/>
    </w:rPr>
  </w:style>
  <w:style w:type="character" w:customStyle="1" w:styleId="ListLabel14">
    <w:name w:val="ListLabel 14"/>
    <w:qFormat/>
    <w:rsid w:val="003B1E0F"/>
    <w:rPr>
      <w:rFonts w:cs="Courier New"/>
    </w:rPr>
  </w:style>
  <w:style w:type="character" w:customStyle="1" w:styleId="ListLabel15">
    <w:name w:val="ListLabel 15"/>
    <w:qFormat/>
    <w:rsid w:val="003B1E0F"/>
    <w:rPr>
      <w:rFonts w:cs="Courier New"/>
    </w:rPr>
  </w:style>
  <w:style w:type="character" w:customStyle="1" w:styleId="ListLabel16">
    <w:name w:val="ListLabel 16"/>
    <w:qFormat/>
    <w:rsid w:val="003B1E0F"/>
    <w:rPr>
      <w:rFonts w:cs="Courier New"/>
    </w:rPr>
  </w:style>
  <w:style w:type="character" w:customStyle="1" w:styleId="ListLabel17">
    <w:name w:val="ListLabel 17"/>
    <w:qFormat/>
    <w:rsid w:val="003B1E0F"/>
    <w:rPr>
      <w:i/>
      <w:color w:val="444444"/>
      <w:sz w:val="26"/>
    </w:rPr>
  </w:style>
  <w:style w:type="character" w:customStyle="1" w:styleId="ListLabel18">
    <w:name w:val="ListLabel 18"/>
    <w:qFormat/>
    <w:rsid w:val="003B1E0F"/>
    <w:rPr>
      <w:rFonts w:eastAsia="Malgun Gothic" w:cs="Times New Roman"/>
    </w:rPr>
  </w:style>
  <w:style w:type="character" w:customStyle="1" w:styleId="ListLabel19">
    <w:name w:val="ListLabel 19"/>
    <w:qFormat/>
    <w:rsid w:val="003B1E0F"/>
    <w:rPr>
      <w:rFonts w:cs="Courier New"/>
    </w:rPr>
  </w:style>
  <w:style w:type="character" w:customStyle="1" w:styleId="ListLabel20">
    <w:name w:val="ListLabel 20"/>
    <w:qFormat/>
    <w:rsid w:val="003B1E0F"/>
    <w:rPr>
      <w:rFonts w:cs="Courier New"/>
    </w:rPr>
  </w:style>
  <w:style w:type="character" w:customStyle="1" w:styleId="ListLabel21">
    <w:name w:val="ListLabel 21"/>
    <w:qFormat/>
    <w:rsid w:val="003B1E0F"/>
    <w:rPr>
      <w:rFonts w:cs="Courier New"/>
    </w:rPr>
  </w:style>
  <w:style w:type="character" w:customStyle="1" w:styleId="ListLabel22">
    <w:name w:val="ListLabel 22"/>
    <w:qFormat/>
    <w:rsid w:val="003B1E0F"/>
    <w:rPr>
      <w:rFonts w:ascii="Times New Roman" w:hAnsi="Times New Roman" w:cs="Courier New"/>
    </w:rPr>
  </w:style>
  <w:style w:type="character" w:customStyle="1" w:styleId="ListLabel23">
    <w:name w:val="ListLabel 23"/>
    <w:qFormat/>
    <w:rsid w:val="003B1E0F"/>
    <w:rPr>
      <w:rFonts w:cs="Courier New"/>
    </w:rPr>
  </w:style>
  <w:style w:type="character" w:customStyle="1" w:styleId="ListLabel24">
    <w:name w:val="ListLabel 24"/>
    <w:qFormat/>
    <w:rsid w:val="003B1E0F"/>
    <w:rPr>
      <w:rFonts w:cs="Courier New"/>
    </w:rPr>
  </w:style>
  <w:style w:type="character" w:customStyle="1" w:styleId="ListLabel25">
    <w:name w:val="ListLabel 25"/>
    <w:qFormat/>
    <w:rsid w:val="003B1E0F"/>
    <w:rPr>
      <w:rFonts w:cs="Courier New"/>
    </w:rPr>
  </w:style>
  <w:style w:type="paragraph" w:customStyle="1" w:styleId="Heading">
    <w:name w:val="Heading"/>
    <w:basedOn w:val="a"/>
    <w:next w:val="ae"/>
    <w:qFormat/>
    <w:rsid w:val="003B1E0F"/>
    <w:pPr>
      <w:keepNext/>
      <w:spacing w:before="240" w:after="120"/>
    </w:pPr>
    <w:rPr>
      <w:rFonts w:ascii="Liberation Sans" w:eastAsia="Batang" w:hAnsi="Liberation Sans" w:cs="Mangal"/>
      <w:sz w:val="28"/>
      <w:szCs w:val="28"/>
    </w:rPr>
  </w:style>
  <w:style w:type="paragraph" w:styleId="ae">
    <w:name w:val="Body Text"/>
    <w:basedOn w:val="a"/>
    <w:rsid w:val="003B1E0F"/>
    <w:pPr>
      <w:spacing w:after="140" w:line="288" w:lineRule="auto"/>
    </w:pPr>
  </w:style>
  <w:style w:type="paragraph" w:styleId="af">
    <w:name w:val="List"/>
    <w:basedOn w:val="ae"/>
    <w:rsid w:val="003B1E0F"/>
    <w:rPr>
      <w:rFonts w:cs="Mangal"/>
    </w:rPr>
  </w:style>
  <w:style w:type="paragraph" w:styleId="af0">
    <w:name w:val="caption"/>
    <w:basedOn w:val="a"/>
    <w:qFormat/>
    <w:rsid w:val="003B1E0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3B1E0F"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812576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DD1A5F"/>
  </w:style>
  <w:style w:type="paragraph" w:styleId="af2">
    <w:name w:val="annotation subject"/>
    <w:basedOn w:val="a5"/>
    <w:uiPriority w:val="99"/>
    <w:semiHidden/>
    <w:unhideWhenUsed/>
    <w:qFormat/>
    <w:rsid w:val="00DD1A5F"/>
    <w:rPr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DD1A5F"/>
    <w:rPr>
      <w:rFonts w:ascii="Lucida Grande" w:hAnsi="Lucida Grande"/>
      <w:sz w:val="18"/>
      <w:szCs w:val="18"/>
    </w:rPr>
  </w:style>
  <w:style w:type="paragraph" w:styleId="af3">
    <w:name w:val="Normal (Web)"/>
    <w:basedOn w:val="a"/>
    <w:uiPriority w:val="99"/>
    <w:unhideWhenUsed/>
    <w:qFormat/>
    <w:rsid w:val="00DD1A5F"/>
    <w:pPr>
      <w:spacing w:beforeAutospacing="1" w:afterAutospacing="1"/>
    </w:pPr>
    <w:rPr>
      <w:rFonts w:ascii="Times" w:hAnsi="Times"/>
      <w:sz w:val="20"/>
      <w:szCs w:val="20"/>
    </w:rPr>
  </w:style>
  <w:style w:type="paragraph" w:styleId="a9">
    <w:name w:val="header"/>
    <w:basedOn w:val="a"/>
    <w:link w:val="a8"/>
    <w:uiPriority w:val="99"/>
    <w:unhideWhenUsed/>
    <w:rsid w:val="00DD1A5F"/>
    <w:pPr>
      <w:tabs>
        <w:tab w:val="center" w:pos="4320"/>
        <w:tab w:val="right" w:pos="8640"/>
      </w:tabs>
    </w:pPr>
  </w:style>
  <w:style w:type="paragraph" w:styleId="ab">
    <w:name w:val="footer"/>
    <w:basedOn w:val="a"/>
    <w:link w:val="aa"/>
    <w:uiPriority w:val="99"/>
    <w:unhideWhenUsed/>
    <w:rsid w:val="00DD1A5F"/>
    <w:pPr>
      <w:tabs>
        <w:tab w:val="center" w:pos="4320"/>
        <w:tab w:val="right" w:pos="8640"/>
      </w:tabs>
    </w:pPr>
  </w:style>
  <w:style w:type="paragraph" w:styleId="af4">
    <w:name w:val="Revision"/>
    <w:uiPriority w:val="99"/>
    <w:semiHidden/>
    <w:qFormat/>
    <w:rsid w:val="00A15AC4"/>
    <w:rPr>
      <w:sz w:val="24"/>
      <w:szCs w:val="24"/>
      <w:lang w:eastAsia="en-US"/>
    </w:rPr>
  </w:style>
  <w:style w:type="paragraph" w:customStyle="1" w:styleId="paragraph-smallspace">
    <w:name w:val="paragraph-smallspace"/>
    <w:basedOn w:val="a"/>
    <w:qFormat/>
    <w:rsid w:val="00623D2F"/>
    <w:pPr>
      <w:spacing w:beforeAutospacing="1" w:afterAutospacing="1"/>
    </w:pPr>
    <w:rPr>
      <w:rFonts w:ascii="Gulim" w:eastAsia="Gulim" w:hAnsi="Gulim" w:cs="Gulim"/>
      <w:lang w:eastAsia="ko-KR"/>
    </w:rPr>
  </w:style>
  <w:style w:type="paragraph" w:customStyle="1" w:styleId="2-41">
    <w:name w:val="중간 목록 2 - 강조색 41"/>
    <w:basedOn w:val="a"/>
    <w:uiPriority w:val="34"/>
    <w:qFormat/>
    <w:rsid w:val="009217F0"/>
    <w:rPr>
      <w:rFonts w:ascii="Gulim" w:eastAsia="Gulim" w:hAnsi="Gulim" w:cs="Gulim"/>
      <w:lang w:eastAsia="ko-KR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D02F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FrameContents">
    <w:name w:val="Frame Contents"/>
    <w:basedOn w:val="a"/>
    <w:qFormat/>
    <w:rsid w:val="003B1E0F"/>
  </w:style>
  <w:style w:type="character" w:styleId="af5">
    <w:name w:val="Hyperlink"/>
    <w:basedOn w:val="a0"/>
    <w:uiPriority w:val="99"/>
    <w:unhideWhenUsed/>
    <w:rsid w:val="00364CDA"/>
    <w:rPr>
      <w:color w:val="0563C1" w:themeColor="hyperlink"/>
      <w:u w:val="single"/>
    </w:rPr>
  </w:style>
  <w:style w:type="character" w:customStyle="1" w:styleId="-">
    <w:name w:val="Интернет-ссылка"/>
    <w:uiPriority w:val="99"/>
    <w:rsid w:val="00215A1F"/>
    <w:rPr>
      <w:rFonts w:ascii="Arial" w:hAnsi="Arial" w:cs="Times New Roman" w:hint="default"/>
      <w:b/>
      <w:strike w:val="0"/>
      <w:dstrike w:val="0"/>
      <w:color w:val="5694CE"/>
      <w:sz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71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g.com/u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LGUkrai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lgeukrain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LGUkraine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lg.com/ua" TargetMode="External"/><Relationship Id="rId14" Type="http://schemas.openxmlformats.org/officeDocument/2006/relationships/hyperlink" Target="mailto:lge.ua@spncomm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C07DB7-C883-49BC-B715-E4300FAF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Creation Korea</dc:creator>
  <cp:lastModifiedBy>Maryna Hrinka</cp:lastModifiedBy>
  <cp:revision>5</cp:revision>
  <cp:lastPrinted>2018-08-30T16:49:00Z</cp:lastPrinted>
  <dcterms:created xsi:type="dcterms:W3CDTF">2018-12-07T11:15:00Z</dcterms:created>
  <dcterms:modified xsi:type="dcterms:W3CDTF">2018-12-10T13:56:00Z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